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E2E" w:rsidRDefault="00650E2E"/>
    <w:p w:rsidR="005126C6" w:rsidRDefault="006515A8" w:rsidP="006515A8">
      <w:pPr>
        <w:pStyle w:val="AralkYok"/>
        <w:ind w:firstLine="0"/>
        <w:jc w:val="center"/>
        <w:rPr>
          <w:rFonts w:ascii="Arial Black" w:hAnsi="Arial Black"/>
          <w:sz w:val="48"/>
          <w:szCs w:val="52"/>
          <w:shd w:val="clear" w:color="auto" w:fill="002060"/>
          <w:lang w:val="tr-TR"/>
        </w:rPr>
      </w:pPr>
      <w:bookmarkStart w:id="0" w:name="_Toc380653267"/>
      <w:r w:rsidRPr="006515A8">
        <w:rPr>
          <w:rFonts w:ascii="Arial Black" w:hAnsi="Arial Black"/>
          <w:sz w:val="48"/>
          <w:szCs w:val="52"/>
          <w:shd w:val="clear" w:color="auto" w:fill="002060"/>
          <w:lang w:val="tr-TR"/>
        </w:rPr>
        <w:t>201</w:t>
      </w:r>
      <w:r w:rsidR="00EF1AA3">
        <w:rPr>
          <w:rFonts w:ascii="Arial Black" w:hAnsi="Arial Black"/>
          <w:sz w:val="48"/>
          <w:szCs w:val="52"/>
          <w:shd w:val="clear" w:color="auto" w:fill="002060"/>
          <w:lang w:val="tr-TR"/>
        </w:rPr>
        <w:t>4</w:t>
      </w:r>
      <w:r w:rsidRPr="006515A8">
        <w:rPr>
          <w:rFonts w:ascii="Arial Black" w:hAnsi="Arial Black"/>
          <w:sz w:val="48"/>
          <w:szCs w:val="52"/>
          <w:shd w:val="clear" w:color="auto" w:fill="002060"/>
          <w:lang w:val="tr-TR"/>
        </w:rPr>
        <w:t xml:space="preserve"> DFD BAŞVURULARI </w:t>
      </w:r>
    </w:p>
    <w:p w:rsidR="006515A8" w:rsidRPr="006515A8" w:rsidRDefault="006515A8" w:rsidP="006515A8">
      <w:pPr>
        <w:pStyle w:val="AralkYok"/>
        <w:ind w:firstLine="0"/>
        <w:jc w:val="center"/>
        <w:rPr>
          <w:rFonts w:ascii="Arial Black" w:hAnsi="Arial Black"/>
          <w:sz w:val="48"/>
          <w:szCs w:val="52"/>
          <w:lang w:val="tr-TR"/>
        </w:rPr>
      </w:pPr>
      <w:r w:rsidRPr="006515A8">
        <w:rPr>
          <w:rFonts w:ascii="Arial Black" w:hAnsi="Arial Black"/>
          <w:sz w:val="48"/>
          <w:szCs w:val="52"/>
          <w:shd w:val="clear" w:color="auto" w:fill="002060"/>
          <w:lang w:val="tr-TR"/>
        </w:rPr>
        <w:t>NEREYE VE NASIL YAPILIR?</w:t>
      </w:r>
      <w:bookmarkEnd w:id="0"/>
    </w:p>
    <w:p w:rsidR="006515A8" w:rsidRPr="00574664" w:rsidRDefault="006515A8" w:rsidP="006515A8">
      <w:pPr>
        <w:pStyle w:val="AralkYok"/>
        <w:rPr>
          <w:rFonts w:asciiTheme="majorHAnsi" w:hAnsiTheme="majorHAnsi" w:cstheme="minorHAnsi"/>
          <w:sz w:val="24"/>
          <w:szCs w:val="24"/>
          <w:lang w:val="tr-TR"/>
        </w:rPr>
      </w:pPr>
    </w:p>
    <w:p w:rsidR="006515A8" w:rsidRPr="00574664" w:rsidRDefault="006515A8" w:rsidP="006515A8">
      <w:pPr>
        <w:pBdr>
          <w:top w:val="thinThickSmallGap" w:sz="12" w:space="1" w:color="C00000"/>
          <w:left w:val="thinThickSmallGap" w:sz="12" w:space="4" w:color="C00000"/>
          <w:bottom w:val="thinThickSmallGap" w:sz="12" w:space="1" w:color="C00000"/>
          <w:right w:val="thinThickSmallGap" w:sz="12" w:space="4" w:color="C00000"/>
        </w:pBdr>
        <w:autoSpaceDE w:val="0"/>
        <w:autoSpaceDN w:val="0"/>
        <w:adjustRightInd w:val="0"/>
        <w:ind w:firstLine="0"/>
        <w:jc w:val="center"/>
        <w:rPr>
          <w:rFonts w:asciiTheme="majorHAnsi" w:hAnsiTheme="majorHAnsi" w:cstheme="minorHAnsi"/>
          <w:b/>
          <w:sz w:val="24"/>
          <w:szCs w:val="24"/>
          <w:lang w:val="tr-TR"/>
        </w:rPr>
      </w:pPr>
      <w:r w:rsidRPr="00574664">
        <w:rPr>
          <w:rFonts w:asciiTheme="majorHAnsi" w:hAnsiTheme="majorHAnsi" w:cstheme="minorHAnsi"/>
          <w:b/>
          <w:sz w:val="24"/>
          <w:szCs w:val="24"/>
          <w:lang w:val="tr-TR"/>
        </w:rPr>
        <w:t>Başvurular, internet ortamında ve Kalkınma Ajansları Yönetim Sistemi (KAYS) (</w:t>
      </w:r>
      <w:hyperlink r:id="rId7" w:history="1">
        <w:r w:rsidRPr="00574664">
          <w:rPr>
            <w:rStyle w:val="Kpr"/>
            <w:rFonts w:asciiTheme="majorHAnsi" w:hAnsiTheme="majorHAnsi" w:cstheme="minorHAnsi"/>
            <w:b/>
            <w:sz w:val="24"/>
            <w:szCs w:val="24"/>
            <w:lang w:val="tr-TR"/>
          </w:rPr>
          <w:t>https://uygulama.kays.kalkinma.gov.tr</w:t>
        </w:r>
      </w:hyperlink>
      <w:r w:rsidRPr="00574664">
        <w:rPr>
          <w:rFonts w:asciiTheme="majorHAnsi" w:hAnsiTheme="majorHAnsi" w:cstheme="minorHAnsi"/>
          <w:b/>
          <w:sz w:val="24"/>
          <w:szCs w:val="24"/>
          <w:lang w:val="tr-TR"/>
        </w:rPr>
        <w:t xml:space="preserve">) </w:t>
      </w:r>
    </w:p>
    <w:p w:rsidR="006515A8" w:rsidRPr="00574664" w:rsidRDefault="006515A8" w:rsidP="006515A8">
      <w:pPr>
        <w:pBdr>
          <w:top w:val="thinThickSmallGap" w:sz="12" w:space="1" w:color="C00000"/>
          <w:left w:val="thinThickSmallGap" w:sz="12" w:space="4" w:color="C00000"/>
          <w:bottom w:val="thinThickSmallGap" w:sz="12" w:space="1" w:color="C00000"/>
          <w:right w:val="thinThickSmallGap" w:sz="12" w:space="4" w:color="C00000"/>
        </w:pBdr>
        <w:autoSpaceDE w:val="0"/>
        <w:autoSpaceDN w:val="0"/>
        <w:adjustRightInd w:val="0"/>
        <w:ind w:firstLine="0"/>
        <w:jc w:val="center"/>
        <w:rPr>
          <w:rFonts w:asciiTheme="majorHAnsi" w:hAnsiTheme="majorHAnsi"/>
          <w:lang w:val="tr-TR"/>
        </w:rPr>
      </w:pPr>
      <w:proofErr w:type="gramStart"/>
      <w:r w:rsidRPr="00574664">
        <w:rPr>
          <w:rFonts w:asciiTheme="majorHAnsi" w:hAnsiTheme="majorHAnsi" w:cstheme="minorHAnsi"/>
          <w:b/>
          <w:sz w:val="24"/>
          <w:szCs w:val="24"/>
          <w:lang w:val="tr-TR"/>
        </w:rPr>
        <w:t>üzerinden</w:t>
      </w:r>
      <w:proofErr w:type="gramEnd"/>
      <w:r w:rsidRPr="00574664">
        <w:rPr>
          <w:rFonts w:asciiTheme="majorHAnsi" w:hAnsiTheme="majorHAnsi" w:cstheme="minorHAnsi"/>
          <w:b/>
          <w:sz w:val="24"/>
          <w:szCs w:val="24"/>
          <w:lang w:val="tr-TR"/>
        </w:rPr>
        <w:t xml:space="preserve"> yapılır.</w:t>
      </w:r>
    </w:p>
    <w:p w:rsidR="006515A8" w:rsidRPr="00574664" w:rsidRDefault="006515A8" w:rsidP="006515A8">
      <w:pPr>
        <w:autoSpaceDE w:val="0"/>
        <w:autoSpaceDN w:val="0"/>
        <w:adjustRightInd w:val="0"/>
        <w:ind w:firstLine="708"/>
        <w:rPr>
          <w:rFonts w:asciiTheme="majorHAnsi" w:hAnsiTheme="majorHAnsi" w:cs="Calibri"/>
          <w:color w:val="000000"/>
          <w:sz w:val="23"/>
          <w:szCs w:val="23"/>
          <w:lang w:val="tr-TR" w:bidi="ar-SA"/>
        </w:rPr>
      </w:pPr>
    </w:p>
    <w:p w:rsidR="006515A8" w:rsidRPr="00574664" w:rsidRDefault="006515A8" w:rsidP="006515A8">
      <w:pPr>
        <w:autoSpaceDE w:val="0"/>
        <w:autoSpaceDN w:val="0"/>
        <w:adjustRightInd w:val="0"/>
        <w:ind w:firstLine="0"/>
        <w:jc w:val="both"/>
        <w:rPr>
          <w:rFonts w:asciiTheme="majorHAnsi" w:hAnsiTheme="majorHAnsi" w:cstheme="minorHAnsi"/>
          <w:sz w:val="24"/>
          <w:szCs w:val="24"/>
          <w:lang w:val="tr-TR"/>
        </w:rPr>
      </w:pPr>
      <w:r w:rsidRPr="00574664">
        <w:rPr>
          <w:rFonts w:asciiTheme="majorHAnsi" w:hAnsiTheme="majorHAnsi" w:cstheme="minorHAnsi"/>
          <w:sz w:val="24"/>
          <w:szCs w:val="24"/>
          <w:lang w:val="tr-TR"/>
        </w:rPr>
        <w:t>Sisteme Ajansın internet sitesi (www.</w:t>
      </w:r>
      <w:proofErr w:type="spellStart"/>
      <w:r w:rsidRPr="00574664">
        <w:rPr>
          <w:rFonts w:asciiTheme="majorHAnsi" w:hAnsiTheme="majorHAnsi" w:cstheme="minorHAnsi"/>
          <w:sz w:val="24"/>
          <w:szCs w:val="24"/>
          <w:lang w:val="tr-TR"/>
        </w:rPr>
        <w:t>mevka</w:t>
      </w:r>
      <w:proofErr w:type="spellEnd"/>
      <w:r w:rsidRPr="00574664">
        <w:rPr>
          <w:rFonts w:asciiTheme="majorHAnsi" w:hAnsiTheme="majorHAnsi" w:cstheme="minorHAnsi"/>
          <w:sz w:val="24"/>
          <w:szCs w:val="24"/>
          <w:lang w:val="tr-TR"/>
        </w:rPr>
        <w:t>.</w:t>
      </w:r>
      <w:proofErr w:type="spellStart"/>
      <w:r w:rsidRPr="00574664">
        <w:rPr>
          <w:rFonts w:asciiTheme="majorHAnsi" w:hAnsiTheme="majorHAnsi" w:cstheme="minorHAnsi"/>
          <w:sz w:val="24"/>
          <w:szCs w:val="24"/>
          <w:lang w:val="tr-TR"/>
        </w:rPr>
        <w:t>org.tr</w:t>
      </w:r>
      <w:proofErr w:type="spellEnd"/>
      <w:r w:rsidRPr="00574664">
        <w:rPr>
          <w:rFonts w:asciiTheme="majorHAnsi" w:hAnsiTheme="majorHAnsi" w:cstheme="minorHAnsi"/>
          <w:sz w:val="24"/>
          <w:szCs w:val="24"/>
          <w:lang w:val="tr-TR"/>
        </w:rPr>
        <w:t xml:space="preserve">) adresinden ulaşılabilecektir. Başvuru yapabilmek için </w:t>
      </w:r>
      <w:proofErr w:type="spellStart"/>
      <w:r w:rsidRPr="00574664">
        <w:rPr>
          <w:rFonts w:asciiTheme="majorHAnsi" w:hAnsiTheme="majorHAnsi" w:cstheme="minorHAnsi"/>
          <w:sz w:val="24"/>
          <w:szCs w:val="24"/>
          <w:lang w:val="tr-TR"/>
        </w:rPr>
        <w:t>KAYS’a</w:t>
      </w:r>
      <w:proofErr w:type="spellEnd"/>
      <w:r w:rsidRPr="00574664">
        <w:rPr>
          <w:rFonts w:asciiTheme="majorHAnsi" w:hAnsiTheme="majorHAnsi" w:cstheme="minorHAnsi"/>
          <w:sz w:val="24"/>
          <w:szCs w:val="24"/>
          <w:lang w:val="tr-TR"/>
        </w:rPr>
        <w:t xml:space="preserve"> kayıt olup kullanıcı adı ve şifre alınması gerekmektedir. Sisteme kaydolma ve kullanım ile ilgili detaylı bilgi ve görsel anlatım yine KAYS </w:t>
      </w:r>
      <w:proofErr w:type="spellStart"/>
      <w:r w:rsidRPr="00574664">
        <w:rPr>
          <w:rFonts w:asciiTheme="majorHAnsi" w:hAnsiTheme="majorHAnsi" w:cstheme="minorHAnsi"/>
          <w:sz w:val="24"/>
          <w:szCs w:val="24"/>
          <w:lang w:val="tr-TR"/>
        </w:rPr>
        <w:t>Portal’ının</w:t>
      </w:r>
      <w:proofErr w:type="spellEnd"/>
      <w:r w:rsidRPr="00574664">
        <w:rPr>
          <w:rFonts w:asciiTheme="majorHAnsi" w:hAnsiTheme="majorHAnsi" w:cstheme="minorHAnsi"/>
          <w:sz w:val="24"/>
          <w:szCs w:val="24"/>
          <w:lang w:val="tr-TR"/>
        </w:rPr>
        <w:t xml:space="preserve"> (</w:t>
      </w:r>
      <w:hyperlink r:id="rId8" w:history="1">
        <w:r w:rsidRPr="00574664">
          <w:rPr>
            <w:rStyle w:val="Kpr"/>
            <w:rFonts w:asciiTheme="majorHAnsi" w:hAnsiTheme="majorHAnsi" w:cstheme="minorHAnsi"/>
            <w:sz w:val="24"/>
            <w:szCs w:val="24"/>
            <w:lang w:val="tr-TR"/>
          </w:rPr>
          <w:t>http://portal.kays.kalkinma.gov.tr</w:t>
        </w:r>
      </w:hyperlink>
      <w:r w:rsidRPr="00574664">
        <w:rPr>
          <w:rFonts w:asciiTheme="majorHAnsi" w:hAnsiTheme="majorHAnsi" w:cstheme="minorHAnsi"/>
          <w:sz w:val="24"/>
          <w:szCs w:val="24"/>
          <w:lang w:val="tr-TR"/>
        </w:rPr>
        <w:t xml:space="preserve">) Yardım bölümünde bulunan Kullanıcı Kılavuzu’nda mevcuttur. </w:t>
      </w:r>
    </w:p>
    <w:p w:rsidR="006515A8" w:rsidRDefault="006515A8" w:rsidP="006515A8">
      <w:pPr>
        <w:autoSpaceDE w:val="0"/>
        <w:autoSpaceDN w:val="0"/>
        <w:adjustRightInd w:val="0"/>
        <w:ind w:firstLine="0"/>
        <w:jc w:val="both"/>
        <w:rPr>
          <w:rFonts w:asciiTheme="majorHAnsi" w:hAnsiTheme="majorHAnsi" w:cstheme="minorHAnsi"/>
          <w:sz w:val="24"/>
          <w:szCs w:val="24"/>
          <w:lang w:val="tr-TR"/>
        </w:rPr>
      </w:pPr>
    </w:p>
    <w:p w:rsidR="006515A8" w:rsidRPr="00574664" w:rsidRDefault="006515A8" w:rsidP="006515A8">
      <w:pPr>
        <w:autoSpaceDE w:val="0"/>
        <w:autoSpaceDN w:val="0"/>
        <w:adjustRightInd w:val="0"/>
        <w:ind w:firstLine="0"/>
        <w:jc w:val="both"/>
        <w:rPr>
          <w:rFonts w:asciiTheme="majorHAnsi" w:hAnsiTheme="majorHAnsi" w:cstheme="minorHAnsi"/>
          <w:sz w:val="24"/>
          <w:szCs w:val="24"/>
          <w:lang w:val="tr-TR"/>
        </w:rPr>
      </w:pPr>
      <w:r w:rsidRPr="00574664">
        <w:rPr>
          <w:rFonts w:asciiTheme="majorHAnsi" w:hAnsiTheme="majorHAnsi" w:cstheme="minorHAnsi"/>
          <w:sz w:val="24"/>
          <w:szCs w:val="24"/>
          <w:lang w:val="tr-TR"/>
        </w:rPr>
        <w:t xml:space="preserve">KAYS üzerinden Başvuru Formu ve Ekleri doldurulduktan sonra diğer destekleyici belgeler </w:t>
      </w:r>
      <w:proofErr w:type="spellStart"/>
      <w:r w:rsidRPr="00574664">
        <w:rPr>
          <w:rFonts w:asciiTheme="majorHAnsi" w:hAnsiTheme="majorHAnsi" w:cstheme="minorHAnsi"/>
          <w:sz w:val="24"/>
          <w:szCs w:val="24"/>
          <w:lang w:val="tr-TR"/>
        </w:rPr>
        <w:t>KAYS’a</w:t>
      </w:r>
      <w:proofErr w:type="spellEnd"/>
      <w:r w:rsidRPr="00574664">
        <w:rPr>
          <w:rFonts w:asciiTheme="majorHAnsi" w:hAnsiTheme="majorHAnsi" w:cstheme="minorHAnsi"/>
          <w:sz w:val="24"/>
          <w:szCs w:val="24"/>
          <w:lang w:val="tr-TR"/>
        </w:rPr>
        <w:t xml:space="preserve"> yüklenecektir. Online başvuru tamamlandıktan sonra Başvuru Formu ve Eklerinin çıktısı KAYS üzerinden alınarak çıktının </w:t>
      </w:r>
      <w:r w:rsidRPr="00574664">
        <w:rPr>
          <w:rFonts w:asciiTheme="majorHAnsi" w:hAnsiTheme="majorHAnsi" w:cstheme="minorHAnsi"/>
          <w:b/>
          <w:sz w:val="24"/>
          <w:szCs w:val="24"/>
          <w:lang w:val="tr-TR"/>
        </w:rPr>
        <w:t>gerekli yerleri Başvuru Sahibi tarafından imzalanmalı</w:t>
      </w:r>
      <w:r w:rsidRPr="00574664">
        <w:rPr>
          <w:rFonts w:asciiTheme="majorHAnsi" w:hAnsiTheme="majorHAnsi" w:cstheme="minorHAnsi"/>
          <w:sz w:val="24"/>
          <w:szCs w:val="24"/>
          <w:lang w:val="tr-TR"/>
        </w:rPr>
        <w:t xml:space="preserve">, geri kalan sayfalar ise paraflanmalıdır. İmzalı ve paraflı çıktılar matbu halde </w:t>
      </w:r>
      <w:r w:rsidRPr="006515A8">
        <w:rPr>
          <w:rFonts w:ascii="Arial Black" w:hAnsi="Arial Black" w:cstheme="minorHAnsi"/>
          <w:b/>
          <w:color w:val="FF0000"/>
          <w:sz w:val="24"/>
          <w:szCs w:val="24"/>
          <w:lang w:val="tr-TR"/>
        </w:rPr>
        <w:t>1 (BİR) ASIL</w:t>
      </w:r>
      <w:r w:rsidR="00251BCD">
        <w:rPr>
          <w:rFonts w:asciiTheme="majorHAnsi" w:hAnsiTheme="majorHAnsi" w:cstheme="minorHAnsi"/>
          <w:sz w:val="24"/>
          <w:szCs w:val="24"/>
          <w:lang w:val="tr-TR"/>
        </w:rPr>
        <w:t>,</w:t>
      </w:r>
      <w:r w:rsidRPr="00574664">
        <w:rPr>
          <w:rFonts w:asciiTheme="majorHAnsi" w:hAnsiTheme="majorHAnsi" w:cstheme="minorHAnsi"/>
          <w:sz w:val="24"/>
          <w:szCs w:val="24"/>
          <w:lang w:val="tr-TR"/>
        </w:rPr>
        <w:t xml:space="preserve"> </w:t>
      </w:r>
      <w:r w:rsidRPr="006515A8">
        <w:rPr>
          <w:rFonts w:ascii="Arial Black" w:hAnsi="Arial Black" w:cstheme="minorHAnsi"/>
          <w:b/>
          <w:color w:val="0070C0"/>
          <w:sz w:val="24"/>
          <w:szCs w:val="24"/>
          <w:lang w:val="tr-TR"/>
        </w:rPr>
        <w:t xml:space="preserve">2 (İKİ) </w:t>
      </w:r>
      <w:proofErr w:type="gramStart"/>
      <w:r w:rsidRPr="006515A8">
        <w:rPr>
          <w:rFonts w:ascii="Arial Black" w:hAnsi="Arial Black" w:cstheme="minorHAnsi"/>
          <w:b/>
          <w:color w:val="0070C0"/>
          <w:sz w:val="24"/>
          <w:szCs w:val="24"/>
          <w:lang w:val="tr-TR"/>
        </w:rPr>
        <w:t>SURET</w:t>
      </w:r>
      <w:r w:rsidRPr="00574664">
        <w:rPr>
          <w:rFonts w:asciiTheme="majorHAnsi" w:hAnsiTheme="majorHAnsi" w:cstheme="minorHAnsi"/>
          <w:sz w:val="24"/>
          <w:szCs w:val="24"/>
          <w:lang w:val="tr-TR"/>
        </w:rPr>
        <w:t xml:space="preserve"> </w:t>
      </w:r>
      <w:r w:rsidR="00251BCD">
        <w:rPr>
          <w:rFonts w:asciiTheme="majorHAnsi" w:hAnsiTheme="majorHAnsi" w:cstheme="minorHAnsi"/>
          <w:sz w:val="24"/>
          <w:szCs w:val="24"/>
          <w:lang w:val="tr-TR"/>
        </w:rPr>
        <w:t xml:space="preserve"> ve</w:t>
      </w:r>
      <w:proofErr w:type="gramEnd"/>
      <w:r w:rsidR="00251BCD">
        <w:rPr>
          <w:rFonts w:asciiTheme="majorHAnsi" w:hAnsiTheme="majorHAnsi" w:cstheme="minorHAnsi"/>
          <w:sz w:val="24"/>
          <w:szCs w:val="24"/>
          <w:lang w:val="tr-TR"/>
        </w:rPr>
        <w:t xml:space="preserve"> </w:t>
      </w:r>
      <w:r w:rsidR="00251BCD" w:rsidRPr="00251BCD">
        <w:rPr>
          <w:rFonts w:ascii="Arial Black" w:hAnsi="Arial Black" w:cstheme="minorHAnsi"/>
          <w:sz w:val="24"/>
          <w:szCs w:val="24"/>
          <w:lang w:val="tr-TR"/>
        </w:rPr>
        <w:t>1 (BİR) CD/DCD</w:t>
      </w:r>
      <w:r w:rsidR="00251BCD">
        <w:rPr>
          <w:rFonts w:asciiTheme="majorHAnsi" w:hAnsiTheme="majorHAnsi" w:cstheme="minorHAnsi"/>
          <w:sz w:val="24"/>
          <w:szCs w:val="24"/>
          <w:lang w:val="tr-TR"/>
        </w:rPr>
        <w:t xml:space="preserve"> </w:t>
      </w:r>
      <w:r w:rsidRPr="00574664">
        <w:rPr>
          <w:rFonts w:asciiTheme="majorHAnsi" w:hAnsiTheme="majorHAnsi" w:cstheme="minorHAnsi"/>
          <w:sz w:val="24"/>
          <w:szCs w:val="24"/>
          <w:lang w:val="tr-TR"/>
        </w:rPr>
        <w:t xml:space="preserve">halinde Ajansa sunulacaktır.  Elden iletilen nüshalarla elektronik ortamda yapılan başvurular arasında farklılık olması halinde elektronik nüshalar esas alınacaktır. Proje değerlendirmeleri elektronik ortamda sunulan bilgi ve belgeler üzerinden yapılacaktır. </w:t>
      </w:r>
    </w:p>
    <w:p w:rsidR="006515A8" w:rsidRPr="00574664" w:rsidRDefault="006515A8" w:rsidP="006515A8">
      <w:pPr>
        <w:autoSpaceDE w:val="0"/>
        <w:autoSpaceDN w:val="0"/>
        <w:adjustRightInd w:val="0"/>
        <w:ind w:firstLine="0"/>
        <w:jc w:val="both"/>
        <w:rPr>
          <w:rFonts w:asciiTheme="majorHAnsi" w:hAnsiTheme="majorHAnsi" w:cstheme="minorHAnsi"/>
          <w:sz w:val="24"/>
          <w:szCs w:val="24"/>
          <w:lang w:val="tr-TR"/>
        </w:rPr>
      </w:pPr>
    </w:p>
    <w:p w:rsidR="006515A8" w:rsidRPr="00574664" w:rsidRDefault="006515A8" w:rsidP="006515A8">
      <w:pPr>
        <w:autoSpaceDE w:val="0"/>
        <w:autoSpaceDN w:val="0"/>
        <w:adjustRightInd w:val="0"/>
        <w:ind w:firstLine="0"/>
        <w:jc w:val="both"/>
        <w:rPr>
          <w:rFonts w:asciiTheme="majorHAnsi" w:hAnsiTheme="majorHAnsi" w:cstheme="minorHAnsi"/>
          <w:sz w:val="24"/>
          <w:szCs w:val="24"/>
          <w:lang w:val="tr-TR"/>
        </w:rPr>
      </w:pPr>
      <w:r w:rsidRPr="00574664">
        <w:rPr>
          <w:rFonts w:asciiTheme="majorHAnsi" w:hAnsiTheme="majorHAnsi" w:cstheme="minorHAnsi"/>
          <w:sz w:val="24"/>
          <w:szCs w:val="24"/>
          <w:lang w:val="tr-TR"/>
        </w:rPr>
        <w:t xml:space="preserve">Yukarıda yapılan açıklamalar doğrultusunda aşağıda belirtilen tarihlere uyulması gerekmektedir. </w:t>
      </w:r>
    </w:p>
    <w:p w:rsidR="006515A8" w:rsidRPr="00574664" w:rsidRDefault="006515A8" w:rsidP="006515A8">
      <w:pPr>
        <w:autoSpaceDE w:val="0"/>
        <w:autoSpaceDN w:val="0"/>
        <w:adjustRightInd w:val="0"/>
        <w:ind w:firstLine="0"/>
        <w:rPr>
          <w:rFonts w:asciiTheme="majorHAnsi" w:hAnsiTheme="majorHAnsi" w:cstheme="minorHAnsi"/>
          <w:sz w:val="24"/>
          <w:szCs w:val="24"/>
          <w:lang w:val="tr-TR"/>
        </w:rPr>
      </w:pPr>
    </w:p>
    <w:tbl>
      <w:tblPr>
        <w:tblW w:w="0" w:type="auto"/>
        <w:jc w:val="center"/>
        <w:tblInd w:w="-195" w:type="dxa"/>
        <w:tblBorders>
          <w:top w:val="thinThickSmallGap" w:sz="12" w:space="0" w:color="C00000"/>
          <w:left w:val="thinThickSmallGap" w:sz="12" w:space="0" w:color="C00000"/>
          <w:bottom w:val="thickThinSmallGap" w:sz="12" w:space="0" w:color="C00000"/>
          <w:right w:val="thickThinSmallGap" w:sz="12" w:space="0" w:color="C00000"/>
          <w:insideH w:val="single" w:sz="6" w:space="0" w:color="C00000"/>
          <w:insideV w:val="single" w:sz="6" w:space="0" w:color="C00000"/>
        </w:tblBorders>
        <w:tblLayout w:type="fixed"/>
        <w:tblLook w:val="0000"/>
      </w:tblPr>
      <w:tblGrid>
        <w:gridCol w:w="4590"/>
        <w:gridCol w:w="4711"/>
      </w:tblGrid>
      <w:tr w:rsidR="006515A8" w:rsidRPr="00574664" w:rsidTr="00367603">
        <w:trPr>
          <w:trHeight w:val="266"/>
          <w:jc w:val="center"/>
        </w:trPr>
        <w:tc>
          <w:tcPr>
            <w:tcW w:w="4590" w:type="dxa"/>
            <w:vAlign w:val="center"/>
          </w:tcPr>
          <w:p w:rsidR="006515A8" w:rsidRPr="00574664" w:rsidRDefault="006515A8" w:rsidP="00223CFE">
            <w:pPr>
              <w:autoSpaceDE w:val="0"/>
              <w:autoSpaceDN w:val="0"/>
              <w:adjustRightInd w:val="0"/>
              <w:ind w:firstLine="0"/>
              <w:jc w:val="center"/>
              <w:rPr>
                <w:rFonts w:asciiTheme="majorHAnsi" w:hAnsiTheme="majorHAnsi"/>
                <w:b/>
                <w:sz w:val="24"/>
                <w:lang w:val="tr-TR"/>
              </w:rPr>
            </w:pPr>
            <w:r w:rsidRPr="00574664">
              <w:rPr>
                <w:rFonts w:asciiTheme="majorHAnsi" w:hAnsiTheme="majorHAnsi"/>
                <w:b/>
                <w:sz w:val="24"/>
                <w:lang w:val="tr-TR"/>
              </w:rPr>
              <w:t xml:space="preserve">Başvuruların </w:t>
            </w:r>
            <w:proofErr w:type="spellStart"/>
            <w:r w:rsidRPr="00574664">
              <w:rPr>
                <w:rFonts w:asciiTheme="majorHAnsi" w:hAnsiTheme="majorHAnsi"/>
                <w:b/>
                <w:sz w:val="24"/>
                <w:lang w:val="tr-TR"/>
              </w:rPr>
              <w:t>KAYS’a</w:t>
            </w:r>
            <w:proofErr w:type="spellEnd"/>
            <w:r w:rsidRPr="00574664">
              <w:rPr>
                <w:rFonts w:asciiTheme="majorHAnsi" w:hAnsiTheme="majorHAnsi"/>
                <w:b/>
                <w:sz w:val="24"/>
                <w:lang w:val="tr-TR"/>
              </w:rPr>
              <w:t xml:space="preserve"> girilmesi için son tarih</w:t>
            </w:r>
          </w:p>
        </w:tc>
        <w:tc>
          <w:tcPr>
            <w:tcW w:w="4711" w:type="dxa"/>
            <w:vAlign w:val="center"/>
          </w:tcPr>
          <w:p w:rsidR="006515A8" w:rsidRPr="00574664" w:rsidRDefault="006515A8" w:rsidP="00223CFE">
            <w:pPr>
              <w:autoSpaceDE w:val="0"/>
              <w:autoSpaceDN w:val="0"/>
              <w:adjustRightInd w:val="0"/>
              <w:ind w:firstLine="0"/>
              <w:jc w:val="center"/>
              <w:rPr>
                <w:rFonts w:asciiTheme="majorHAnsi" w:hAnsiTheme="majorHAnsi"/>
                <w:b/>
                <w:sz w:val="24"/>
                <w:lang w:val="tr-TR"/>
              </w:rPr>
            </w:pPr>
            <w:r w:rsidRPr="00574664">
              <w:rPr>
                <w:rFonts w:asciiTheme="majorHAnsi" w:hAnsiTheme="majorHAnsi"/>
                <w:b/>
                <w:sz w:val="24"/>
                <w:lang w:val="tr-TR"/>
              </w:rPr>
              <w:t>Başvuruların Ajans’a matbu olarak sunulması için son tarih</w:t>
            </w:r>
          </w:p>
        </w:tc>
      </w:tr>
      <w:tr w:rsidR="006515A8" w:rsidRPr="00574664" w:rsidTr="00367603">
        <w:trPr>
          <w:trHeight w:val="288"/>
          <w:jc w:val="center"/>
        </w:trPr>
        <w:tc>
          <w:tcPr>
            <w:tcW w:w="4590" w:type="dxa"/>
            <w:vAlign w:val="center"/>
          </w:tcPr>
          <w:p w:rsidR="006515A8" w:rsidRPr="00574664" w:rsidRDefault="006515A8" w:rsidP="00223CFE">
            <w:pPr>
              <w:autoSpaceDE w:val="0"/>
              <w:autoSpaceDN w:val="0"/>
              <w:adjustRightInd w:val="0"/>
              <w:ind w:firstLine="0"/>
              <w:jc w:val="center"/>
              <w:rPr>
                <w:rFonts w:asciiTheme="majorHAnsi" w:hAnsiTheme="majorHAnsi"/>
                <w:b/>
                <w:sz w:val="24"/>
                <w:lang w:val="tr-TR"/>
              </w:rPr>
            </w:pPr>
            <w:r w:rsidRPr="00574664">
              <w:rPr>
                <w:rFonts w:asciiTheme="majorHAnsi" w:hAnsiTheme="majorHAnsi"/>
                <w:b/>
                <w:sz w:val="24"/>
                <w:lang w:val="tr-TR"/>
              </w:rPr>
              <w:t>21 Kasım 2014</w:t>
            </w:r>
          </w:p>
          <w:p w:rsidR="006515A8" w:rsidRPr="00574664" w:rsidRDefault="006515A8" w:rsidP="00223CFE">
            <w:pPr>
              <w:autoSpaceDE w:val="0"/>
              <w:autoSpaceDN w:val="0"/>
              <w:adjustRightInd w:val="0"/>
              <w:ind w:firstLine="0"/>
              <w:jc w:val="center"/>
              <w:rPr>
                <w:rFonts w:asciiTheme="majorHAnsi" w:hAnsiTheme="majorHAnsi"/>
                <w:b/>
                <w:sz w:val="24"/>
                <w:lang w:val="tr-TR"/>
              </w:rPr>
            </w:pPr>
            <w:r w:rsidRPr="00574664">
              <w:rPr>
                <w:rFonts w:asciiTheme="majorHAnsi" w:hAnsiTheme="majorHAnsi"/>
                <w:b/>
                <w:sz w:val="24"/>
                <w:lang w:val="tr-TR"/>
              </w:rPr>
              <w:t xml:space="preserve">Saat </w:t>
            </w:r>
            <w:proofErr w:type="gramStart"/>
            <w:r w:rsidRPr="00574664">
              <w:rPr>
                <w:rFonts w:asciiTheme="majorHAnsi" w:hAnsiTheme="majorHAnsi"/>
                <w:b/>
                <w:sz w:val="24"/>
                <w:lang w:val="tr-TR"/>
              </w:rPr>
              <w:t>23:50</w:t>
            </w:r>
            <w:proofErr w:type="gramEnd"/>
          </w:p>
        </w:tc>
        <w:tc>
          <w:tcPr>
            <w:tcW w:w="4711" w:type="dxa"/>
            <w:vAlign w:val="center"/>
          </w:tcPr>
          <w:p w:rsidR="006515A8" w:rsidRPr="00574664" w:rsidRDefault="006515A8" w:rsidP="00223CFE">
            <w:pPr>
              <w:autoSpaceDE w:val="0"/>
              <w:autoSpaceDN w:val="0"/>
              <w:adjustRightInd w:val="0"/>
              <w:ind w:firstLine="0"/>
              <w:jc w:val="center"/>
              <w:rPr>
                <w:rFonts w:asciiTheme="majorHAnsi" w:hAnsiTheme="majorHAnsi"/>
                <w:b/>
                <w:sz w:val="24"/>
                <w:lang w:val="tr-TR"/>
              </w:rPr>
            </w:pPr>
            <w:r w:rsidRPr="00574664">
              <w:rPr>
                <w:rFonts w:asciiTheme="majorHAnsi" w:hAnsiTheme="majorHAnsi"/>
                <w:b/>
                <w:sz w:val="24"/>
                <w:lang w:val="tr-TR"/>
              </w:rPr>
              <w:t>28 Kasım 2014</w:t>
            </w:r>
          </w:p>
          <w:p w:rsidR="006515A8" w:rsidRPr="00574664" w:rsidRDefault="006515A8" w:rsidP="00223CFE">
            <w:pPr>
              <w:autoSpaceDE w:val="0"/>
              <w:autoSpaceDN w:val="0"/>
              <w:adjustRightInd w:val="0"/>
              <w:ind w:firstLine="0"/>
              <w:jc w:val="center"/>
              <w:rPr>
                <w:rFonts w:asciiTheme="majorHAnsi" w:hAnsiTheme="majorHAnsi"/>
                <w:b/>
                <w:sz w:val="24"/>
                <w:lang w:val="tr-TR"/>
              </w:rPr>
            </w:pPr>
            <w:r w:rsidRPr="00574664">
              <w:rPr>
                <w:rFonts w:asciiTheme="majorHAnsi" w:hAnsiTheme="majorHAnsi"/>
                <w:b/>
                <w:sz w:val="24"/>
                <w:lang w:val="tr-TR"/>
              </w:rPr>
              <w:t xml:space="preserve">Saat </w:t>
            </w:r>
            <w:proofErr w:type="gramStart"/>
            <w:r w:rsidRPr="00574664">
              <w:rPr>
                <w:rFonts w:asciiTheme="majorHAnsi" w:hAnsiTheme="majorHAnsi"/>
                <w:b/>
                <w:sz w:val="24"/>
                <w:lang w:val="tr-TR"/>
              </w:rPr>
              <w:t>17:00</w:t>
            </w:r>
            <w:proofErr w:type="gramEnd"/>
          </w:p>
        </w:tc>
      </w:tr>
    </w:tbl>
    <w:p w:rsidR="006515A8" w:rsidRPr="00574664" w:rsidRDefault="006515A8" w:rsidP="006515A8">
      <w:pPr>
        <w:ind w:firstLine="0"/>
        <w:jc w:val="both"/>
        <w:rPr>
          <w:rFonts w:asciiTheme="majorHAnsi" w:hAnsiTheme="majorHAnsi" w:cstheme="minorHAnsi"/>
          <w:sz w:val="24"/>
          <w:szCs w:val="24"/>
          <w:lang w:val="tr-TR"/>
        </w:rPr>
      </w:pPr>
      <w:r w:rsidRPr="00574664">
        <w:rPr>
          <w:rFonts w:asciiTheme="majorHAnsi" w:hAnsiTheme="majorHAnsi" w:cstheme="minorHAnsi"/>
          <w:sz w:val="24"/>
          <w:szCs w:val="24"/>
          <w:lang w:val="tr-TR"/>
        </w:rPr>
        <w:t xml:space="preserve">Sadece KAYS üzerinden </w:t>
      </w:r>
      <w:proofErr w:type="gramStart"/>
      <w:r w:rsidRPr="00574664">
        <w:rPr>
          <w:rFonts w:asciiTheme="majorHAnsi" w:hAnsiTheme="majorHAnsi" w:cstheme="minorHAnsi"/>
          <w:sz w:val="24"/>
          <w:szCs w:val="24"/>
          <w:lang w:val="tr-TR"/>
        </w:rPr>
        <w:t>online</w:t>
      </w:r>
      <w:proofErr w:type="gramEnd"/>
      <w:r w:rsidRPr="00574664">
        <w:rPr>
          <w:rFonts w:asciiTheme="majorHAnsi" w:hAnsiTheme="majorHAnsi" w:cstheme="minorHAnsi"/>
          <w:sz w:val="24"/>
          <w:szCs w:val="24"/>
          <w:lang w:val="tr-TR"/>
        </w:rPr>
        <w:t xml:space="preserve"> olarak yapılan ve Mevlana Kalkınma Ajansına matbu olarak ulaştırılmayan başvurular kabul edilmeyecektir. Başvuru sahibi KAYS üzerinden </w:t>
      </w:r>
      <w:proofErr w:type="gramStart"/>
      <w:r w:rsidRPr="00574664">
        <w:rPr>
          <w:rFonts w:asciiTheme="majorHAnsi" w:hAnsiTheme="majorHAnsi" w:cstheme="minorHAnsi"/>
          <w:sz w:val="24"/>
          <w:szCs w:val="24"/>
          <w:lang w:val="tr-TR"/>
        </w:rPr>
        <w:t>online</w:t>
      </w:r>
      <w:proofErr w:type="gramEnd"/>
      <w:r w:rsidRPr="00574664">
        <w:rPr>
          <w:rFonts w:asciiTheme="majorHAnsi" w:hAnsiTheme="majorHAnsi" w:cstheme="minorHAnsi"/>
          <w:sz w:val="24"/>
          <w:szCs w:val="24"/>
          <w:lang w:val="tr-TR"/>
        </w:rPr>
        <w:t xml:space="preserve"> olarak yaptığı ve ayrıca Mevlana Kalkınma Ajansına matbu olarak getirdiği belgelerin aynı olduğunu taahhüt eder aksi takdirde başvurusunun geçersiz olacağını kabul eder.</w:t>
      </w:r>
    </w:p>
    <w:p w:rsidR="006515A8" w:rsidRPr="00574664" w:rsidRDefault="006515A8" w:rsidP="006515A8">
      <w:pPr>
        <w:ind w:firstLine="0"/>
        <w:jc w:val="both"/>
        <w:rPr>
          <w:rFonts w:asciiTheme="majorHAnsi" w:hAnsiTheme="majorHAnsi" w:cstheme="minorHAnsi"/>
          <w:sz w:val="24"/>
          <w:szCs w:val="24"/>
          <w:lang w:val="tr-TR"/>
        </w:rPr>
      </w:pPr>
    </w:p>
    <w:p w:rsidR="006515A8" w:rsidRPr="00574664" w:rsidRDefault="006515A8" w:rsidP="006515A8">
      <w:pPr>
        <w:ind w:firstLine="0"/>
        <w:jc w:val="both"/>
        <w:rPr>
          <w:rFonts w:asciiTheme="majorHAnsi" w:hAnsiTheme="majorHAnsi" w:cstheme="minorHAnsi"/>
          <w:sz w:val="24"/>
          <w:szCs w:val="24"/>
          <w:lang w:val="tr-TR"/>
        </w:rPr>
      </w:pPr>
      <w:r w:rsidRPr="00574664">
        <w:rPr>
          <w:rFonts w:asciiTheme="majorHAnsi" w:hAnsiTheme="majorHAnsi" w:cstheme="minorHAnsi"/>
          <w:sz w:val="24"/>
          <w:szCs w:val="24"/>
          <w:lang w:val="tr-TR"/>
        </w:rPr>
        <w:t>Proje başvuruları, kapalı zarf içinde taahhütlü posta yoluyla, kargo şirketiyle veya elden (elden teslim eden kişiye, imzalı ve tarihli bir Alındı Belgesi verilir) aşağıdaki adreslerden birine yapılır.</w:t>
      </w:r>
    </w:p>
    <w:tbl>
      <w:tblPr>
        <w:tblStyle w:val="TabloKlavuzu"/>
        <w:tblW w:w="0" w:type="auto"/>
        <w:tblInd w:w="108" w:type="dxa"/>
        <w:tblBorders>
          <w:top w:val="thinThickSmallGap" w:sz="12" w:space="0" w:color="C00000"/>
          <w:left w:val="thinThickSmallGap" w:sz="12" w:space="0" w:color="C00000"/>
          <w:bottom w:val="thickThinSmallGap" w:sz="12" w:space="0" w:color="C00000"/>
          <w:right w:val="thickThinSmallGap" w:sz="12" w:space="0" w:color="C00000"/>
          <w:insideH w:val="single" w:sz="6" w:space="0" w:color="C00000"/>
          <w:insideV w:val="single" w:sz="6" w:space="0" w:color="C00000"/>
        </w:tblBorders>
        <w:tblLook w:val="04A0"/>
      </w:tblPr>
      <w:tblGrid>
        <w:gridCol w:w="4590"/>
        <w:gridCol w:w="4590"/>
      </w:tblGrid>
      <w:tr w:rsidR="00EF1AA3" w:rsidRPr="00574664" w:rsidTr="00E448A2">
        <w:tc>
          <w:tcPr>
            <w:tcW w:w="4590" w:type="dxa"/>
          </w:tcPr>
          <w:p w:rsidR="00EF1AA3" w:rsidRPr="00574664" w:rsidRDefault="00EF1AA3" w:rsidP="00223CFE">
            <w:pPr>
              <w:pStyle w:val="AralkYok"/>
              <w:jc w:val="center"/>
              <w:rPr>
                <w:rFonts w:asciiTheme="majorHAnsi" w:hAnsiTheme="majorHAnsi"/>
                <w:b/>
                <w:sz w:val="24"/>
                <w:lang w:val="tr-TR"/>
              </w:rPr>
            </w:pPr>
            <w:r w:rsidRPr="00574664">
              <w:rPr>
                <w:rFonts w:asciiTheme="majorHAnsi" w:hAnsiTheme="majorHAnsi"/>
                <w:b/>
                <w:sz w:val="24"/>
                <w:lang w:val="tr-TR"/>
              </w:rPr>
              <w:t>MEVLANA KALKINMA AJANSI</w:t>
            </w:r>
          </w:p>
          <w:p w:rsidR="00EF1AA3" w:rsidRDefault="00EF1AA3" w:rsidP="00EF1AA3">
            <w:pPr>
              <w:pStyle w:val="AralkYok"/>
              <w:jc w:val="center"/>
              <w:rPr>
                <w:rFonts w:asciiTheme="majorHAnsi" w:hAnsiTheme="majorHAnsi"/>
                <w:sz w:val="24"/>
                <w:lang w:val="tr-TR"/>
              </w:rPr>
            </w:pPr>
            <w:r w:rsidRPr="00574664">
              <w:rPr>
                <w:rFonts w:asciiTheme="majorHAnsi" w:hAnsiTheme="majorHAnsi"/>
                <w:sz w:val="24"/>
                <w:lang w:val="tr-TR"/>
              </w:rPr>
              <w:t xml:space="preserve">Karaman Yatırım Destek Ofisi </w:t>
            </w:r>
          </w:p>
          <w:p w:rsidR="00EF1AA3" w:rsidRPr="00574664" w:rsidRDefault="00EF1AA3" w:rsidP="00EF1AA3">
            <w:pPr>
              <w:pStyle w:val="AralkYok"/>
              <w:jc w:val="center"/>
              <w:rPr>
                <w:rFonts w:asciiTheme="majorHAnsi" w:hAnsiTheme="majorHAnsi"/>
                <w:sz w:val="24"/>
                <w:lang w:val="tr-TR"/>
              </w:rPr>
            </w:pPr>
            <w:r w:rsidRPr="00574664">
              <w:rPr>
                <w:rFonts w:asciiTheme="majorHAnsi" w:hAnsiTheme="majorHAnsi"/>
                <w:sz w:val="24"/>
                <w:lang w:val="tr-TR"/>
              </w:rPr>
              <w:t xml:space="preserve">Ahi Osman Mahallesi, </w:t>
            </w:r>
            <w:proofErr w:type="spellStart"/>
            <w:r w:rsidRPr="00574664">
              <w:rPr>
                <w:rFonts w:asciiTheme="majorHAnsi" w:hAnsiTheme="majorHAnsi"/>
                <w:sz w:val="24"/>
                <w:lang w:val="tr-TR"/>
              </w:rPr>
              <w:t>İsmetpaşa</w:t>
            </w:r>
            <w:proofErr w:type="spellEnd"/>
            <w:r w:rsidRPr="00574664">
              <w:rPr>
                <w:rFonts w:asciiTheme="majorHAnsi" w:hAnsiTheme="majorHAnsi"/>
                <w:sz w:val="24"/>
                <w:lang w:val="tr-TR"/>
              </w:rPr>
              <w:t xml:space="preserve"> Caddesi No:2 Daire 3</w:t>
            </w:r>
          </w:p>
          <w:p w:rsidR="00EF1AA3" w:rsidRPr="00574664" w:rsidRDefault="00EF1AA3" w:rsidP="00EF1AA3">
            <w:pPr>
              <w:pStyle w:val="AralkYok"/>
              <w:jc w:val="center"/>
              <w:rPr>
                <w:rFonts w:asciiTheme="majorHAnsi" w:hAnsiTheme="majorHAnsi"/>
                <w:sz w:val="24"/>
                <w:lang w:val="tr-TR"/>
              </w:rPr>
            </w:pPr>
            <w:r w:rsidRPr="00574664">
              <w:rPr>
                <w:rFonts w:asciiTheme="majorHAnsi" w:hAnsiTheme="majorHAnsi"/>
                <w:b/>
                <w:sz w:val="24"/>
                <w:lang w:val="tr-TR"/>
              </w:rPr>
              <w:t>KARAMAN</w:t>
            </w:r>
          </w:p>
        </w:tc>
        <w:tc>
          <w:tcPr>
            <w:tcW w:w="4590" w:type="dxa"/>
          </w:tcPr>
          <w:p w:rsidR="00EF1AA3" w:rsidRPr="00574664" w:rsidRDefault="00EF1AA3" w:rsidP="00EF1AA3">
            <w:pPr>
              <w:pStyle w:val="AralkYok"/>
              <w:jc w:val="center"/>
              <w:rPr>
                <w:rFonts w:asciiTheme="majorHAnsi" w:hAnsiTheme="majorHAnsi"/>
                <w:b/>
                <w:iCs/>
                <w:sz w:val="24"/>
                <w:lang w:val="tr-TR"/>
              </w:rPr>
            </w:pPr>
            <w:r w:rsidRPr="00574664">
              <w:rPr>
                <w:rFonts w:asciiTheme="majorHAnsi" w:hAnsiTheme="majorHAnsi"/>
                <w:b/>
                <w:iCs/>
                <w:sz w:val="24"/>
                <w:lang w:val="tr-TR"/>
              </w:rPr>
              <w:t>MEVLANA KALKINMA AJANSI</w:t>
            </w:r>
          </w:p>
          <w:p w:rsidR="00EF1AA3" w:rsidRPr="00574664" w:rsidRDefault="00EF1AA3" w:rsidP="00EF1AA3">
            <w:pPr>
              <w:pStyle w:val="AralkYok"/>
              <w:jc w:val="center"/>
              <w:rPr>
                <w:rFonts w:asciiTheme="majorHAnsi" w:hAnsiTheme="majorHAnsi"/>
                <w:iCs/>
                <w:sz w:val="24"/>
                <w:lang w:val="tr-TR"/>
              </w:rPr>
            </w:pPr>
            <w:r w:rsidRPr="00574664">
              <w:rPr>
                <w:rFonts w:asciiTheme="majorHAnsi" w:hAnsiTheme="majorHAnsi"/>
                <w:iCs/>
                <w:sz w:val="24"/>
                <w:lang w:val="tr-TR"/>
              </w:rPr>
              <w:t xml:space="preserve">Medrese Mahallesi, </w:t>
            </w:r>
            <w:proofErr w:type="spellStart"/>
            <w:r w:rsidRPr="00574664">
              <w:rPr>
                <w:rFonts w:asciiTheme="majorHAnsi" w:hAnsiTheme="majorHAnsi"/>
                <w:iCs/>
                <w:sz w:val="24"/>
                <w:lang w:val="tr-TR"/>
              </w:rPr>
              <w:t>Ulaşbaba</w:t>
            </w:r>
            <w:proofErr w:type="spellEnd"/>
            <w:r w:rsidRPr="00574664">
              <w:rPr>
                <w:rFonts w:asciiTheme="majorHAnsi" w:hAnsiTheme="majorHAnsi"/>
                <w:iCs/>
                <w:sz w:val="24"/>
                <w:lang w:val="tr-TR"/>
              </w:rPr>
              <w:t xml:space="preserve"> Caddesi No:28</w:t>
            </w:r>
          </w:p>
          <w:p w:rsidR="00EF1AA3" w:rsidRPr="00574664" w:rsidRDefault="00EF1AA3" w:rsidP="00EF1AA3">
            <w:pPr>
              <w:pStyle w:val="AralkYok"/>
              <w:jc w:val="center"/>
              <w:rPr>
                <w:rFonts w:asciiTheme="majorHAnsi" w:hAnsiTheme="majorHAnsi"/>
                <w:b/>
                <w:sz w:val="24"/>
                <w:lang w:val="tr-TR"/>
              </w:rPr>
            </w:pPr>
            <w:r w:rsidRPr="00574664">
              <w:rPr>
                <w:rFonts w:asciiTheme="majorHAnsi" w:hAnsiTheme="majorHAnsi"/>
                <w:iCs/>
                <w:sz w:val="24"/>
                <w:lang w:val="tr-TR"/>
              </w:rPr>
              <w:t>Selçuklu-</w:t>
            </w:r>
            <w:r w:rsidRPr="00574664">
              <w:rPr>
                <w:rFonts w:asciiTheme="majorHAnsi" w:hAnsiTheme="majorHAnsi"/>
                <w:b/>
                <w:iCs/>
                <w:sz w:val="24"/>
                <w:lang w:val="tr-TR"/>
              </w:rPr>
              <w:t>KONYA</w:t>
            </w:r>
          </w:p>
        </w:tc>
      </w:tr>
    </w:tbl>
    <w:p w:rsidR="006515A8" w:rsidRPr="00574664" w:rsidRDefault="006515A8" w:rsidP="006515A8">
      <w:pPr>
        <w:spacing w:line="276" w:lineRule="auto"/>
        <w:ind w:firstLine="708"/>
        <w:jc w:val="both"/>
        <w:rPr>
          <w:rFonts w:asciiTheme="majorHAnsi" w:hAnsiTheme="majorHAnsi"/>
          <w:i/>
          <w:sz w:val="24"/>
          <w:szCs w:val="24"/>
          <w:lang w:val="tr-TR"/>
        </w:rPr>
      </w:pPr>
    </w:p>
    <w:p w:rsidR="006515A8" w:rsidRPr="00574664" w:rsidRDefault="006515A8" w:rsidP="006515A8">
      <w:pPr>
        <w:ind w:firstLine="0"/>
        <w:jc w:val="both"/>
        <w:rPr>
          <w:rFonts w:asciiTheme="majorHAnsi" w:hAnsiTheme="majorHAnsi" w:cstheme="minorHAnsi"/>
          <w:sz w:val="24"/>
          <w:szCs w:val="24"/>
          <w:lang w:val="tr-TR"/>
        </w:rPr>
      </w:pPr>
      <w:r w:rsidRPr="00574664">
        <w:rPr>
          <w:rFonts w:asciiTheme="majorHAnsi" w:hAnsiTheme="majorHAnsi" w:cstheme="minorHAnsi"/>
          <w:sz w:val="24"/>
          <w:szCs w:val="24"/>
          <w:lang w:val="tr-TR"/>
        </w:rPr>
        <w:t xml:space="preserve">Başka yollarla (örneğin faks ya da elektronik posta ile) gönderilen ya da başka adreslere teslim edilen faaliyet teklifleri reddedilecektir. </w:t>
      </w:r>
      <w:r w:rsidRPr="00574664">
        <w:rPr>
          <w:rFonts w:asciiTheme="majorHAnsi" w:hAnsiTheme="majorHAnsi" w:cstheme="minorHAnsi"/>
          <w:b/>
          <w:sz w:val="24"/>
          <w:szCs w:val="24"/>
          <w:lang w:val="tr-TR"/>
        </w:rPr>
        <w:t xml:space="preserve">  </w:t>
      </w:r>
    </w:p>
    <w:p w:rsidR="006515A8" w:rsidRPr="00574664" w:rsidRDefault="006515A8" w:rsidP="006515A8">
      <w:pPr>
        <w:ind w:firstLine="0"/>
        <w:jc w:val="both"/>
        <w:rPr>
          <w:rFonts w:asciiTheme="majorHAnsi" w:hAnsiTheme="majorHAnsi" w:cstheme="minorHAnsi"/>
          <w:sz w:val="24"/>
          <w:szCs w:val="24"/>
          <w:lang w:val="tr-TR"/>
        </w:rPr>
      </w:pPr>
    </w:p>
    <w:p w:rsidR="006515A8" w:rsidRPr="00574664" w:rsidRDefault="006515A8" w:rsidP="006515A8">
      <w:pPr>
        <w:ind w:firstLine="0"/>
        <w:jc w:val="both"/>
        <w:rPr>
          <w:rFonts w:asciiTheme="majorHAnsi" w:hAnsiTheme="majorHAnsi" w:cstheme="minorHAnsi"/>
          <w:b/>
          <w:sz w:val="24"/>
          <w:szCs w:val="24"/>
          <w:lang w:val="tr-TR"/>
        </w:rPr>
      </w:pPr>
      <w:r w:rsidRPr="00574664">
        <w:rPr>
          <w:rFonts w:asciiTheme="majorHAnsi" w:hAnsiTheme="majorHAnsi" w:cstheme="minorHAnsi"/>
          <w:sz w:val="24"/>
          <w:szCs w:val="24"/>
          <w:lang w:val="tr-TR"/>
        </w:rPr>
        <w:t>Başvurular (Başvuru Formu, diğer ekler ve destekleyici belgeler) 1 (bir) asıl ve 2 (iki) suret olarak teslim edilmelidir. Asıl belgeler kırmızı renkli dosyaya suretler ise mavi renkli dosyalara yerleştirilmelidir. Ayrıca dosyalar hazırlanırken sırasıyla Başvuru Formu, rehberde belirtilen sıralamasına göre diğer ekler ve destekleyici belgeler şeklinde sıralanmalıdır.</w:t>
      </w:r>
      <w:r w:rsidRPr="00574664">
        <w:rPr>
          <w:rFonts w:asciiTheme="majorHAnsi" w:hAnsiTheme="majorHAnsi" w:cstheme="minorHAnsi"/>
          <w:b/>
          <w:sz w:val="24"/>
          <w:szCs w:val="24"/>
          <w:lang w:val="tr-TR"/>
        </w:rPr>
        <w:t xml:space="preserve">  </w:t>
      </w:r>
    </w:p>
    <w:p w:rsidR="006515A8" w:rsidRPr="00574664" w:rsidRDefault="006515A8" w:rsidP="006515A8">
      <w:pPr>
        <w:ind w:firstLine="709"/>
        <w:jc w:val="both"/>
        <w:rPr>
          <w:rFonts w:asciiTheme="majorHAnsi" w:hAnsiTheme="majorHAnsi" w:cstheme="minorHAnsi"/>
          <w:b/>
          <w:sz w:val="24"/>
          <w:szCs w:val="24"/>
          <w:lang w:val="tr-TR"/>
        </w:rPr>
      </w:pPr>
    </w:p>
    <w:p w:rsidR="006515A8" w:rsidRPr="00574664" w:rsidRDefault="006515A8" w:rsidP="006515A8">
      <w:pPr>
        <w:ind w:firstLine="0"/>
        <w:jc w:val="both"/>
        <w:rPr>
          <w:rFonts w:asciiTheme="majorHAnsi" w:hAnsiTheme="majorHAnsi" w:cstheme="minorHAnsi"/>
          <w:b/>
          <w:sz w:val="24"/>
          <w:szCs w:val="24"/>
          <w:lang w:val="tr-TR"/>
        </w:rPr>
      </w:pPr>
      <w:r w:rsidRPr="00574664">
        <w:rPr>
          <w:rFonts w:asciiTheme="majorHAnsi" w:hAnsiTheme="majorHAnsi" w:cstheme="minorHAnsi"/>
          <w:b/>
          <w:sz w:val="24"/>
          <w:szCs w:val="24"/>
          <w:lang w:val="tr-TR"/>
        </w:rPr>
        <w:t>Başvurular (Başvuru Formu, diğer ekler ve destekleyici belgeler) aşağıdaki gibi hazırlanmalıdır:</w:t>
      </w:r>
    </w:p>
    <w:p w:rsidR="006515A8" w:rsidRPr="00251BCD" w:rsidRDefault="006515A8" w:rsidP="00251BCD">
      <w:pPr>
        <w:pStyle w:val="ListeParagraf"/>
        <w:numPr>
          <w:ilvl w:val="0"/>
          <w:numId w:val="1"/>
        </w:numPr>
        <w:ind w:left="142" w:hanging="142"/>
        <w:jc w:val="both"/>
        <w:rPr>
          <w:rFonts w:ascii="Arial Black" w:hAnsi="Arial Black" w:cstheme="minorHAnsi"/>
          <w:b/>
          <w:color w:val="FF0000"/>
          <w:sz w:val="24"/>
          <w:szCs w:val="24"/>
          <w:lang w:val="tr-TR"/>
        </w:rPr>
      </w:pPr>
      <w:r w:rsidRPr="00251BCD">
        <w:rPr>
          <w:rFonts w:ascii="Arial Black" w:hAnsi="Arial Black" w:cstheme="minorHAnsi"/>
          <w:b/>
          <w:color w:val="FF0000"/>
          <w:sz w:val="24"/>
          <w:szCs w:val="24"/>
          <w:lang w:val="tr-TR"/>
        </w:rPr>
        <w:t>1 (bir) adet asıl belgelerin bulunduğu kırmızı renkli telli dosya</w:t>
      </w:r>
    </w:p>
    <w:p w:rsidR="006515A8" w:rsidRPr="00251BCD" w:rsidRDefault="006515A8" w:rsidP="00251BCD">
      <w:pPr>
        <w:pStyle w:val="ListeParagraf"/>
        <w:numPr>
          <w:ilvl w:val="0"/>
          <w:numId w:val="1"/>
        </w:numPr>
        <w:ind w:left="142" w:hanging="142"/>
        <w:jc w:val="both"/>
        <w:rPr>
          <w:rFonts w:ascii="Arial Black" w:hAnsi="Arial Black" w:cstheme="minorHAnsi"/>
          <w:b/>
          <w:color w:val="0070C0"/>
          <w:sz w:val="24"/>
          <w:szCs w:val="24"/>
          <w:lang w:val="tr-TR"/>
        </w:rPr>
      </w:pPr>
      <w:r w:rsidRPr="00251BCD">
        <w:rPr>
          <w:rFonts w:ascii="Arial Black" w:hAnsi="Arial Black" w:cstheme="minorHAnsi"/>
          <w:b/>
          <w:color w:val="0070C0"/>
          <w:sz w:val="24"/>
          <w:szCs w:val="24"/>
          <w:lang w:val="tr-TR"/>
        </w:rPr>
        <w:t>2 (iki) adet suret/kopya belgelerin bulunduğu mavi renkli telli dosya</w:t>
      </w:r>
    </w:p>
    <w:p w:rsidR="006515A8" w:rsidRPr="00251BCD" w:rsidRDefault="006515A8" w:rsidP="00251BCD">
      <w:pPr>
        <w:pStyle w:val="ListeParagraf"/>
        <w:numPr>
          <w:ilvl w:val="0"/>
          <w:numId w:val="1"/>
        </w:numPr>
        <w:ind w:left="142" w:hanging="142"/>
        <w:jc w:val="both"/>
        <w:rPr>
          <w:rFonts w:ascii="Arial Black" w:hAnsi="Arial Black" w:cstheme="minorHAnsi"/>
          <w:b/>
          <w:color w:val="000000" w:themeColor="text1"/>
          <w:sz w:val="24"/>
          <w:szCs w:val="24"/>
          <w:lang w:val="tr-TR"/>
        </w:rPr>
      </w:pPr>
      <w:r w:rsidRPr="00251BCD">
        <w:rPr>
          <w:rFonts w:ascii="Arial Black" w:hAnsi="Arial Black" w:cstheme="minorHAnsi"/>
          <w:b/>
          <w:color w:val="000000" w:themeColor="text1"/>
          <w:sz w:val="24"/>
          <w:szCs w:val="24"/>
          <w:lang w:val="tr-TR"/>
        </w:rPr>
        <w:t>1 (bir) adet CD</w:t>
      </w:r>
      <w:r w:rsidR="00504143">
        <w:rPr>
          <w:rFonts w:ascii="Arial Black" w:hAnsi="Arial Black" w:cstheme="minorHAnsi"/>
          <w:b/>
          <w:color w:val="000000" w:themeColor="text1"/>
          <w:sz w:val="24"/>
          <w:szCs w:val="24"/>
          <w:lang w:val="tr-TR"/>
        </w:rPr>
        <w:t>/DVD</w:t>
      </w:r>
      <w:r w:rsidRPr="00251BCD">
        <w:rPr>
          <w:rFonts w:ascii="Arial Black" w:hAnsi="Arial Black" w:cstheme="minorHAnsi"/>
          <w:b/>
          <w:color w:val="000000" w:themeColor="text1"/>
          <w:sz w:val="24"/>
          <w:szCs w:val="24"/>
          <w:lang w:val="tr-TR"/>
        </w:rPr>
        <w:t xml:space="preserve"> (Başvuru dokümanları ve ek belgeler) </w:t>
      </w:r>
    </w:p>
    <w:p w:rsidR="006515A8" w:rsidRPr="00574664" w:rsidRDefault="006515A8" w:rsidP="006515A8">
      <w:pPr>
        <w:pStyle w:val="ListeParagraf"/>
        <w:ind w:left="1429" w:firstLine="0"/>
        <w:jc w:val="both"/>
        <w:rPr>
          <w:rFonts w:asciiTheme="majorHAnsi" w:hAnsiTheme="majorHAnsi" w:cstheme="minorHAnsi"/>
          <w:b/>
          <w:color w:val="000000" w:themeColor="text1"/>
          <w:sz w:val="24"/>
          <w:szCs w:val="24"/>
          <w:lang w:val="tr-TR"/>
        </w:rPr>
      </w:pPr>
    </w:p>
    <w:p w:rsidR="006515A8" w:rsidRPr="00574664" w:rsidRDefault="006515A8" w:rsidP="006515A8">
      <w:pPr>
        <w:pBdr>
          <w:top w:val="thinThickSmallGap" w:sz="12" w:space="1" w:color="C00000"/>
          <w:left w:val="thinThickSmallGap" w:sz="12" w:space="4" w:color="C00000"/>
          <w:bottom w:val="thickThinSmallGap" w:sz="12" w:space="1" w:color="C00000"/>
          <w:right w:val="thickThinSmallGap" w:sz="12" w:space="4" w:color="C00000"/>
        </w:pBdr>
        <w:ind w:firstLine="0"/>
        <w:jc w:val="both"/>
        <w:rPr>
          <w:rFonts w:asciiTheme="majorHAnsi" w:hAnsiTheme="majorHAnsi" w:cstheme="minorHAnsi"/>
          <w:b/>
          <w:sz w:val="24"/>
          <w:szCs w:val="24"/>
          <w:lang w:val="tr-TR"/>
        </w:rPr>
      </w:pPr>
      <w:r w:rsidRPr="00574664">
        <w:rPr>
          <w:rFonts w:asciiTheme="majorHAnsi" w:hAnsiTheme="majorHAnsi" w:cstheme="minorHAnsi"/>
          <w:b/>
          <w:sz w:val="24"/>
          <w:szCs w:val="24"/>
          <w:lang w:val="tr-TR"/>
        </w:rPr>
        <w:t xml:space="preserve">Ayrıca dosyalar hazırlanırken sırasıyla Başvuru Formu, rehberde belirtilen sıralamasına göre diğer ekler ve destekleyici belgeler şeklinde </w:t>
      </w:r>
      <w:r w:rsidRPr="00574664">
        <w:rPr>
          <w:rFonts w:asciiTheme="majorHAnsi" w:hAnsiTheme="majorHAnsi" w:cstheme="minorHAnsi"/>
          <w:b/>
          <w:color w:val="FF0000"/>
          <w:sz w:val="24"/>
          <w:szCs w:val="24"/>
          <w:u w:val="single"/>
          <w:lang w:val="tr-TR"/>
        </w:rPr>
        <w:t>poşet dosya kullanılmaksızın</w:t>
      </w:r>
      <w:r w:rsidRPr="00574664">
        <w:rPr>
          <w:rFonts w:asciiTheme="majorHAnsi" w:hAnsiTheme="majorHAnsi" w:cstheme="minorHAnsi"/>
          <w:b/>
          <w:sz w:val="24"/>
          <w:szCs w:val="24"/>
          <w:lang w:val="tr-TR"/>
        </w:rPr>
        <w:t xml:space="preserve"> sıralanmalıdır.</w:t>
      </w:r>
    </w:p>
    <w:p w:rsidR="006515A8" w:rsidRPr="00574664" w:rsidRDefault="006515A8" w:rsidP="006515A8">
      <w:pPr>
        <w:ind w:firstLine="0"/>
        <w:jc w:val="both"/>
        <w:rPr>
          <w:rFonts w:asciiTheme="majorHAnsi" w:hAnsiTheme="majorHAnsi" w:cstheme="minorHAnsi"/>
          <w:b/>
          <w:sz w:val="24"/>
          <w:szCs w:val="24"/>
          <w:lang w:val="tr-TR"/>
        </w:rPr>
      </w:pPr>
    </w:p>
    <w:p w:rsidR="006515A8" w:rsidRPr="00574664" w:rsidRDefault="006515A8" w:rsidP="006515A8">
      <w:pPr>
        <w:ind w:firstLine="0"/>
        <w:jc w:val="both"/>
        <w:rPr>
          <w:rFonts w:asciiTheme="majorHAnsi" w:hAnsiTheme="majorHAnsi" w:cstheme="minorHAnsi"/>
          <w:b/>
          <w:sz w:val="24"/>
          <w:szCs w:val="24"/>
          <w:u w:val="single"/>
          <w:lang w:val="tr-TR"/>
        </w:rPr>
      </w:pPr>
      <w:r w:rsidRPr="00574664">
        <w:rPr>
          <w:rFonts w:asciiTheme="majorHAnsi" w:hAnsiTheme="majorHAnsi" w:cstheme="minorHAnsi"/>
          <w:b/>
          <w:sz w:val="24"/>
          <w:szCs w:val="24"/>
          <w:lang w:val="tr-TR"/>
        </w:rPr>
        <w:t xml:space="preserve">Başvuru Sahipleri başvurularının, eksiksiz olup olmadığını Başvuru Formunda yer alan kontrol listesinden kontrol etmelidirler.  </w:t>
      </w:r>
      <w:r w:rsidRPr="00574664">
        <w:rPr>
          <w:rFonts w:asciiTheme="majorHAnsi" w:hAnsiTheme="majorHAnsi" w:cstheme="minorHAnsi"/>
          <w:b/>
          <w:sz w:val="24"/>
          <w:szCs w:val="24"/>
          <w:u w:val="single"/>
          <w:lang w:val="tr-TR"/>
        </w:rPr>
        <w:t>Tam olmayan başvurular reddedilecektir.</w:t>
      </w:r>
    </w:p>
    <w:p w:rsidR="006515A8" w:rsidRDefault="006515A8"/>
    <w:sectPr w:rsidR="006515A8" w:rsidSect="006515A8">
      <w:headerReference w:type="default" r:id="rId9"/>
      <w:pgSz w:w="11906" w:h="16838"/>
      <w:pgMar w:top="152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871" w:rsidRDefault="00BD6871" w:rsidP="006515A8">
      <w:r>
        <w:separator/>
      </w:r>
    </w:p>
  </w:endnote>
  <w:endnote w:type="continuationSeparator" w:id="0">
    <w:p w:rsidR="00BD6871" w:rsidRDefault="00BD6871" w:rsidP="006515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871" w:rsidRDefault="00BD6871" w:rsidP="006515A8">
      <w:r>
        <w:separator/>
      </w:r>
    </w:p>
  </w:footnote>
  <w:footnote w:type="continuationSeparator" w:id="0">
    <w:p w:rsidR="00BD6871" w:rsidRDefault="00BD6871" w:rsidP="006515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5A8" w:rsidRPr="00403E6D" w:rsidRDefault="006515A8" w:rsidP="00403E6D">
    <w:pPr>
      <w:pStyle w:val="stbilgi"/>
      <w:jc w:val="right"/>
      <w:rPr>
        <w:b/>
      </w:rPr>
    </w:pPr>
    <w:r w:rsidRPr="00403E6D">
      <w:rPr>
        <w:b/>
        <w:noProof/>
        <w:lang w:val="tr-TR" w:eastAsia="tr-TR" w:bidi="ar-SA"/>
      </w:rPr>
      <w:drawing>
        <wp:anchor distT="0" distB="0" distL="114300" distR="114300" simplePos="0" relativeHeight="251658240" behindDoc="1" locked="0" layoutInCell="1" allowOverlap="1">
          <wp:simplePos x="0" y="0"/>
          <wp:positionH relativeFrom="column">
            <wp:posOffset>-537845</wp:posOffset>
          </wp:positionH>
          <wp:positionV relativeFrom="paragraph">
            <wp:posOffset>-76200</wp:posOffset>
          </wp:positionV>
          <wp:extent cx="1855470" cy="579120"/>
          <wp:effectExtent l="19050" t="0" r="0" b="0"/>
          <wp:wrapNone/>
          <wp:docPr id="1" name="Resim 1" descr="C:\Users\cakan.tanidik\Documents\LOGO\MEVKA 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MEVKA LOGO 2.jpg"/>
                  <pic:cNvPicPr>
                    <a:picLocks noChangeAspect="1" noChangeArrowheads="1"/>
                  </pic:cNvPicPr>
                </pic:nvPicPr>
                <pic:blipFill>
                  <a:blip r:embed="rId1"/>
                  <a:srcRect/>
                  <a:stretch>
                    <a:fillRect/>
                  </a:stretch>
                </pic:blipFill>
                <pic:spPr bwMode="auto">
                  <a:xfrm>
                    <a:off x="0" y="0"/>
                    <a:ext cx="1855470" cy="579120"/>
                  </a:xfrm>
                  <a:prstGeom prst="rect">
                    <a:avLst/>
                  </a:prstGeom>
                  <a:noFill/>
                  <a:ln w="9525">
                    <a:noFill/>
                    <a:miter lim="800000"/>
                    <a:headEnd/>
                    <a:tailEnd/>
                  </a:ln>
                </pic:spPr>
              </pic:pic>
            </a:graphicData>
          </a:graphic>
        </wp:anchor>
      </w:drawing>
    </w:r>
    <w:r w:rsidR="00403E6D" w:rsidRPr="00403E6D">
      <w:rPr>
        <w:b/>
        <w:lang w:val="tr-TR"/>
      </w:rPr>
      <w:t>EK-7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DF44B5"/>
    <w:multiLevelType w:val="hybridMultilevel"/>
    <w:tmpl w:val="092A0EE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rsids>
    <w:rsidRoot w:val="006515A8"/>
    <w:rsid w:val="00065ADA"/>
    <w:rsid w:val="000C5F09"/>
    <w:rsid w:val="00141AAB"/>
    <w:rsid w:val="00152608"/>
    <w:rsid w:val="00251BCD"/>
    <w:rsid w:val="00261C7A"/>
    <w:rsid w:val="002B412E"/>
    <w:rsid w:val="002C293A"/>
    <w:rsid w:val="00367603"/>
    <w:rsid w:val="00403E6D"/>
    <w:rsid w:val="00504143"/>
    <w:rsid w:val="005126C6"/>
    <w:rsid w:val="00567DC8"/>
    <w:rsid w:val="005A20DB"/>
    <w:rsid w:val="00650E2E"/>
    <w:rsid w:val="006515A8"/>
    <w:rsid w:val="00796E53"/>
    <w:rsid w:val="00882563"/>
    <w:rsid w:val="00892F6F"/>
    <w:rsid w:val="009A3915"/>
    <w:rsid w:val="009E6618"/>
    <w:rsid w:val="00B71A35"/>
    <w:rsid w:val="00BC0EB6"/>
    <w:rsid w:val="00BD6871"/>
    <w:rsid w:val="00D13F72"/>
    <w:rsid w:val="00D62C12"/>
    <w:rsid w:val="00D919E6"/>
    <w:rsid w:val="00E71749"/>
    <w:rsid w:val="00EF1AA3"/>
    <w:rsid w:val="00F75AE5"/>
    <w:rsid w:val="00F969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5A8"/>
    <w:pPr>
      <w:spacing w:after="0" w:line="240" w:lineRule="auto"/>
      <w:ind w:firstLine="360"/>
    </w:pPr>
    <w:rPr>
      <w:rFonts w:asciiTheme="minorHAnsi" w:eastAsiaTheme="minorEastAsia" w:hAnsiTheme="minorHAnsi" w:cstheme="minorBidi"/>
    </w:rPr>
  </w:style>
  <w:style w:type="paragraph" w:styleId="Balk1">
    <w:name w:val="heading 1"/>
    <w:basedOn w:val="Normal"/>
    <w:next w:val="Normal"/>
    <w:link w:val="Balk1Char"/>
    <w:uiPriority w:val="9"/>
    <w:qFormat/>
    <w:rsid w:val="005A20DB"/>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Balk2">
    <w:name w:val="heading 2"/>
    <w:basedOn w:val="Normal"/>
    <w:next w:val="Normal"/>
    <w:link w:val="Balk2Char"/>
    <w:uiPriority w:val="9"/>
    <w:unhideWhenUsed/>
    <w:qFormat/>
    <w:rsid w:val="005A20DB"/>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Balk3">
    <w:name w:val="heading 3"/>
    <w:basedOn w:val="Normal"/>
    <w:next w:val="Normal"/>
    <w:link w:val="Balk3Char"/>
    <w:uiPriority w:val="9"/>
    <w:unhideWhenUsed/>
    <w:qFormat/>
    <w:rsid w:val="005A20DB"/>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Balk4">
    <w:name w:val="heading 4"/>
    <w:basedOn w:val="Normal"/>
    <w:next w:val="Normal"/>
    <w:link w:val="Balk4Char"/>
    <w:uiPriority w:val="9"/>
    <w:unhideWhenUsed/>
    <w:qFormat/>
    <w:rsid w:val="005A20DB"/>
    <w:pPr>
      <w:pBdr>
        <w:bottom w:val="dotted" w:sz="4" w:space="1" w:color="943634" w:themeColor="accent2" w:themeShade="BF"/>
      </w:pBdr>
      <w:spacing w:after="120"/>
      <w:jc w:val="center"/>
      <w:outlineLvl w:val="3"/>
    </w:pPr>
    <w:rPr>
      <w:caps/>
      <w:color w:val="622423" w:themeColor="accent2" w:themeShade="7F"/>
      <w:spacing w:val="10"/>
    </w:rPr>
  </w:style>
  <w:style w:type="paragraph" w:styleId="Balk5">
    <w:name w:val="heading 5"/>
    <w:basedOn w:val="Normal"/>
    <w:next w:val="Normal"/>
    <w:link w:val="Balk5Char"/>
    <w:uiPriority w:val="9"/>
    <w:unhideWhenUsed/>
    <w:qFormat/>
    <w:rsid w:val="005A20DB"/>
    <w:pPr>
      <w:spacing w:before="320" w:after="120"/>
      <w:jc w:val="center"/>
      <w:outlineLvl w:val="4"/>
    </w:pPr>
    <w:rPr>
      <w:caps/>
      <w:color w:val="622423" w:themeColor="accent2" w:themeShade="7F"/>
      <w:spacing w:val="10"/>
    </w:rPr>
  </w:style>
  <w:style w:type="paragraph" w:styleId="Balk6">
    <w:name w:val="heading 6"/>
    <w:basedOn w:val="Normal"/>
    <w:next w:val="Normal"/>
    <w:link w:val="Balk6Char"/>
    <w:uiPriority w:val="9"/>
    <w:unhideWhenUsed/>
    <w:qFormat/>
    <w:rsid w:val="005A20DB"/>
    <w:pPr>
      <w:spacing w:after="120"/>
      <w:jc w:val="center"/>
      <w:outlineLvl w:val="5"/>
    </w:pPr>
    <w:rPr>
      <w:caps/>
      <w:color w:val="943634" w:themeColor="accent2" w:themeShade="BF"/>
      <w:spacing w:val="10"/>
    </w:rPr>
  </w:style>
  <w:style w:type="paragraph" w:styleId="Balk7">
    <w:name w:val="heading 7"/>
    <w:basedOn w:val="Normal"/>
    <w:next w:val="Normal"/>
    <w:link w:val="Balk7Char"/>
    <w:uiPriority w:val="9"/>
    <w:unhideWhenUsed/>
    <w:qFormat/>
    <w:rsid w:val="005A20DB"/>
    <w:pPr>
      <w:spacing w:after="120"/>
      <w:jc w:val="center"/>
      <w:outlineLvl w:val="6"/>
    </w:pPr>
    <w:rPr>
      <w:i/>
      <w:iCs/>
      <w:caps/>
      <w:color w:val="943634" w:themeColor="accent2" w:themeShade="BF"/>
      <w:spacing w:val="10"/>
    </w:rPr>
  </w:style>
  <w:style w:type="paragraph" w:styleId="Balk8">
    <w:name w:val="heading 8"/>
    <w:basedOn w:val="Normal"/>
    <w:next w:val="Normal"/>
    <w:link w:val="Balk8Char"/>
    <w:uiPriority w:val="9"/>
    <w:unhideWhenUsed/>
    <w:qFormat/>
    <w:rsid w:val="005A20DB"/>
    <w:pPr>
      <w:spacing w:after="120"/>
      <w:jc w:val="center"/>
      <w:outlineLvl w:val="7"/>
    </w:pPr>
    <w:rPr>
      <w:caps/>
      <w:spacing w:val="10"/>
      <w:sz w:val="20"/>
      <w:szCs w:val="20"/>
    </w:rPr>
  </w:style>
  <w:style w:type="paragraph" w:styleId="Balk9">
    <w:name w:val="heading 9"/>
    <w:basedOn w:val="Normal"/>
    <w:next w:val="Normal"/>
    <w:link w:val="Balk9Char"/>
    <w:uiPriority w:val="9"/>
    <w:unhideWhenUsed/>
    <w:qFormat/>
    <w:rsid w:val="005A20DB"/>
    <w:pPr>
      <w:spacing w:after="120"/>
      <w:jc w:val="center"/>
      <w:outlineLvl w:val="8"/>
    </w:pPr>
    <w:rPr>
      <w:i/>
      <w:iCs/>
      <w:caps/>
      <w:spacing w:val="1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A20DB"/>
    <w:rPr>
      <w:rFonts w:eastAsiaTheme="majorEastAsia" w:cstheme="majorBidi"/>
      <w:caps/>
      <w:color w:val="632423" w:themeColor="accent2" w:themeShade="80"/>
      <w:spacing w:val="20"/>
      <w:sz w:val="28"/>
      <w:szCs w:val="28"/>
    </w:rPr>
  </w:style>
  <w:style w:type="character" w:customStyle="1" w:styleId="Balk2Char">
    <w:name w:val="Başlık 2 Char"/>
    <w:basedOn w:val="VarsaylanParagrafYazTipi"/>
    <w:link w:val="Balk2"/>
    <w:uiPriority w:val="9"/>
    <w:rsid w:val="005A20DB"/>
    <w:rPr>
      <w:caps/>
      <w:color w:val="632423" w:themeColor="accent2" w:themeShade="80"/>
      <w:spacing w:val="15"/>
      <w:sz w:val="24"/>
      <w:szCs w:val="24"/>
    </w:rPr>
  </w:style>
  <w:style w:type="character" w:customStyle="1" w:styleId="Balk3Char">
    <w:name w:val="Başlık 3 Char"/>
    <w:basedOn w:val="VarsaylanParagrafYazTipi"/>
    <w:link w:val="Balk3"/>
    <w:uiPriority w:val="9"/>
    <w:rsid w:val="005A20DB"/>
    <w:rPr>
      <w:rFonts w:eastAsiaTheme="majorEastAsia" w:cstheme="majorBidi"/>
      <w:caps/>
      <w:color w:val="622423" w:themeColor="accent2" w:themeShade="7F"/>
      <w:sz w:val="24"/>
      <w:szCs w:val="24"/>
    </w:rPr>
  </w:style>
  <w:style w:type="character" w:customStyle="1" w:styleId="Balk4Char">
    <w:name w:val="Başlık 4 Char"/>
    <w:basedOn w:val="VarsaylanParagrafYazTipi"/>
    <w:link w:val="Balk4"/>
    <w:uiPriority w:val="9"/>
    <w:rsid w:val="005A20DB"/>
    <w:rPr>
      <w:rFonts w:eastAsiaTheme="majorEastAsia" w:cstheme="majorBidi"/>
      <w:caps/>
      <w:color w:val="622423" w:themeColor="accent2" w:themeShade="7F"/>
      <w:spacing w:val="10"/>
    </w:rPr>
  </w:style>
  <w:style w:type="character" w:customStyle="1" w:styleId="Balk5Char">
    <w:name w:val="Başlık 5 Char"/>
    <w:basedOn w:val="VarsaylanParagrafYazTipi"/>
    <w:link w:val="Balk5"/>
    <w:uiPriority w:val="9"/>
    <w:rsid w:val="005A20DB"/>
    <w:rPr>
      <w:rFonts w:eastAsiaTheme="majorEastAsia" w:cstheme="majorBidi"/>
      <w:caps/>
      <w:color w:val="622423" w:themeColor="accent2" w:themeShade="7F"/>
      <w:spacing w:val="10"/>
    </w:rPr>
  </w:style>
  <w:style w:type="character" w:customStyle="1" w:styleId="Balk6Char">
    <w:name w:val="Başlık 6 Char"/>
    <w:basedOn w:val="VarsaylanParagrafYazTipi"/>
    <w:link w:val="Balk6"/>
    <w:uiPriority w:val="9"/>
    <w:rsid w:val="005A20DB"/>
    <w:rPr>
      <w:rFonts w:eastAsiaTheme="majorEastAsia" w:cstheme="majorBidi"/>
      <w:caps/>
      <w:color w:val="943634" w:themeColor="accent2" w:themeShade="BF"/>
      <w:spacing w:val="10"/>
    </w:rPr>
  </w:style>
  <w:style w:type="character" w:customStyle="1" w:styleId="Balk7Char">
    <w:name w:val="Başlık 7 Char"/>
    <w:basedOn w:val="VarsaylanParagrafYazTipi"/>
    <w:link w:val="Balk7"/>
    <w:uiPriority w:val="9"/>
    <w:rsid w:val="005A20DB"/>
    <w:rPr>
      <w:rFonts w:eastAsiaTheme="majorEastAsia" w:cstheme="majorBidi"/>
      <w:i/>
      <w:iCs/>
      <w:caps/>
      <w:color w:val="943634" w:themeColor="accent2" w:themeShade="BF"/>
      <w:spacing w:val="10"/>
    </w:rPr>
  </w:style>
  <w:style w:type="character" w:customStyle="1" w:styleId="Balk8Char">
    <w:name w:val="Başlık 8 Char"/>
    <w:basedOn w:val="VarsaylanParagrafYazTipi"/>
    <w:link w:val="Balk8"/>
    <w:uiPriority w:val="9"/>
    <w:rsid w:val="005A20DB"/>
    <w:rPr>
      <w:rFonts w:eastAsiaTheme="majorEastAsia" w:cstheme="majorBidi"/>
      <w:caps/>
      <w:spacing w:val="10"/>
      <w:sz w:val="20"/>
      <w:szCs w:val="20"/>
    </w:rPr>
  </w:style>
  <w:style w:type="character" w:customStyle="1" w:styleId="Balk9Char">
    <w:name w:val="Başlık 9 Char"/>
    <w:basedOn w:val="VarsaylanParagrafYazTipi"/>
    <w:link w:val="Balk9"/>
    <w:uiPriority w:val="9"/>
    <w:rsid w:val="005A20DB"/>
    <w:rPr>
      <w:rFonts w:eastAsiaTheme="majorEastAsia" w:cstheme="majorBidi"/>
      <w:i/>
      <w:iCs/>
      <w:caps/>
      <w:spacing w:val="10"/>
      <w:sz w:val="20"/>
      <w:szCs w:val="20"/>
    </w:rPr>
  </w:style>
  <w:style w:type="paragraph" w:styleId="T1">
    <w:name w:val="toc 1"/>
    <w:basedOn w:val="Normal"/>
    <w:next w:val="Normal"/>
    <w:autoRedefine/>
    <w:uiPriority w:val="39"/>
    <w:unhideWhenUsed/>
    <w:qFormat/>
    <w:rsid w:val="005A20DB"/>
    <w:pPr>
      <w:tabs>
        <w:tab w:val="left" w:pos="660"/>
        <w:tab w:val="right" w:leader="dot" w:pos="9346"/>
      </w:tabs>
      <w:spacing w:before="360"/>
      <w:ind w:left="709" w:hanging="709"/>
    </w:pPr>
    <w:rPr>
      <w:rFonts w:ascii="Arial" w:eastAsia="Times New Roman" w:hAnsi="Arial" w:cs="Arial"/>
      <w:b/>
      <w:bCs/>
      <w:caps/>
      <w:sz w:val="24"/>
      <w:szCs w:val="24"/>
    </w:rPr>
  </w:style>
  <w:style w:type="paragraph" w:styleId="T2">
    <w:name w:val="toc 2"/>
    <w:basedOn w:val="Normal"/>
    <w:next w:val="Normal"/>
    <w:autoRedefine/>
    <w:uiPriority w:val="39"/>
    <w:unhideWhenUsed/>
    <w:qFormat/>
    <w:rsid w:val="005A20DB"/>
    <w:pPr>
      <w:tabs>
        <w:tab w:val="left" w:pos="709"/>
        <w:tab w:val="right" w:leader="dot" w:pos="9356"/>
        <w:tab w:val="left" w:pos="9639"/>
      </w:tabs>
      <w:spacing w:before="240"/>
    </w:pPr>
    <w:rPr>
      <w:rFonts w:ascii="Times New Roman" w:eastAsia="Times New Roman" w:hAnsi="Times New Roman" w:cs="Times New Roman"/>
      <w:b/>
      <w:bCs/>
    </w:rPr>
  </w:style>
  <w:style w:type="paragraph" w:styleId="T3">
    <w:name w:val="toc 3"/>
    <w:basedOn w:val="Normal"/>
    <w:next w:val="Normal"/>
    <w:autoRedefine/>
    <w:uiPriority w:val="39"/>
    <w:unhideWhenUsed/>
    <w:qFormat/>
    <w:rsid w:val="005A20DB"/>
    <w:pPr>
      <w:tabs>
        <w:tab w:val="left" w:pos="1100"/>
        <w:tab w:val="right" w:leader="dot" w:pos="9346"/>
      </w:tabs>
      <w:ind w:left="1134" w:hanging="894"/>
    </w:pPr>
    <w:rPr>
      <w:rFonts w:ascii="Times New Roman" w:eastAsia="Times New Roman" w:hAnsi="Times New Roman" w:cs="Times New Roman"/>
    </w:rPr>
  </w:style>
  <w:style w:type="paragraph" w:styleId="ResimYazs">
    <w:name w:val="caption"/>
    <w:basedOn w:val="Normal"/>
    <w:next w:val="Normal"/>
    <w:uiPriority w:val="35"/>
    <w:semiHidden/>
    <w:unhideWhenUsed/>
    <w:qFormat/>
    <w:rsid w:val="005A20DB"/>
    <w:rPr>
      <w:caps/>
      <w:spacing w:val="10"/>
      <w:sz w:val="18"/>
      <w:szCs w:val="18"/>
    </w:rPr>
  </w:style>
  <w:style w:type="paragraph" w:styleId="KonuBal">
    <w:name w:val="Title"/>
    <w:basedOn w:val="Normal"/>
    <w:next w:val="Normal"/>
    <w:link w:val="KonuBalChar"/>
    <w:uiPriority w:val="10"/>
    <w:qFormat/>
    <w:rsid w:val="005A20DB"/>
    <w:pPr>
      <w:pBdr>
        <w:top w:val="dotted" w:sz="2" w:space="1" w:color="632423" w:themeColor="accent2" w:themeShade="80"/>
        <w:bottom w:val="dotted" w:sz="2" w:space="6" w:color="632423" w:themeColor="accent2" w:themeShade="80"/>
      </w:pBdr>
      <w:spacing w:before="500" w:after="300"/>
      <w:jc w:val="center"/>
    </w:pPr>
    <w:rPr>
      <w:caps/>
      <w:color w:val="632423" w:themeColor="accent2" w:themeShade="80"/>
      <w:spacing w:val="50"/>
      <w:sz w:val="44"/>
      <w:szCs w:val="44"/>
    </w:rPr>
  </w:style>
  <w:style w:type="character" w:customStyle="1" w:styleId="KonuBalChar">
    <w:name w:val="Konu Başlığı Char"/>
    <w:basedOn w:val="VarsaylanParagrafYazTipi"/>
    <w:link w:val="KonuBal"/>
    <w:uiPriority w:val="10"/>
    <w:rsid w:val="005A20DB"/>
    <w:rPr>
      <w:rFonts w:eastAsiaTheme="majorEastAsia" w:cstheme="majorBidi"/>
      <w:caps/>
      <w:color w:val="632423" w:themeColor="accent2" w:themeShade="80"/>
      <w:spacing w:val="50"/>
      <w:sz w:val="44"/>
      <w:szCs w:val="44"/>
    </w:rPr>
  </w:style>
  <w:style w:type="paragraph" w:styleId="AltKonuBal">
    <w:name w:val="Subtitle"/>
    <w:basedOn w:val="Normal"/>
    <w:next w:val="Normal"/>
    <w:link w:val="AltKonuBalChar"/>
    <w:uiPriority w:val="11"/>
    <w:qFormat/>
    <w:rsid w:val="005A20DB"/>
    <w:pPr>
      <w:spacing w:after="560"/>
      <w:jc w:val="center"/>
    </w:pPr>
    <w:rPr>
      <w:caps/>
      <w:spacing w:val="20"/>
      <w:sz w:val="18"/>
      <w:szCs w:val="18"/>
    </w:rPr>
  </w:style>
  <w:style w:type="character" w:customStyle="1" w:styleId="AltKonuBalChar">
    <w:name w:val="Alt Konu Başlığı Char"/>
    <w:basedOn w:val="VarsaylanParagrafYazTipi"/>
    <w:link w:val="AltKonuBal"/>
    <w:uiPriority w:val="11"/>
    <w:rsid w:val="005A20DB"/>
    <w:rPr>
      <w:rFonts w:eastAsiaTheme="majorEastAsia" w:cstheme="majorBidi"/>
      <w:caps/>
      <w:spacing w:val="20"/>
      <w:sz w:val="18"/>
      <w:szCs w:val="18"/>
    </w:rPr>
  </w:style>
  <w:style w:type="character" w:styleId="Gl">
    <w:name w:val="Strong"/>
    <w:uiPriority w:val="22"/>
    <w:qFormat/>
    <w:rsid w:val="005A20DB"/>
    <w:rPr>
      <w:b/>
      <w:bCs/>
      <w:color w:val="943634" w:themeColor="accent2" w:themeShade="BF"/>
      <w:spacing w:val="5"/>
    </w:rPr>
  </w:style>
  <w:style w:type="character" w:styleId="Vurgu">
    <w:name w:val="Emphasis"/>
    <w:uiPriority w:val="20"/>
    <w:qFormat/>
    <w:rsid w:val="005A20DB"/>
    <w:rPr>
      <w:caps/>
      <w:spacing w:val="5"/>
      <w:sz w:val="20"/>
      <w:szCs w:val="20"/>
    </w:rPr>
  </w:style>
  <w:style w:type="paragraph" w:styleId="AralkYok">
    <w:name w:val="No Spacing"/>
    <w:aliases w:val="NORMAL PLAN"/>
    <w:basedOn w:val="Normal"/>
    <w:link w:val="AralkYokChar"/>
    <w:uiPriority w:val="1"/>
    <w:qFormat/>
    <w:rsid w:val="005A20DB"/>
  </w:style>
  <w:style w:type="character" w:customStyle="1" w:styleId="AralkYokChar">
    <w:name w:val="Aralık Yok Char"/>
    <w:aliases w:val="NORMAL PLAN Char"/>
    <w:basedOn w:val="VarsaylanParagrafYazTipi"/>
    <w:link w:val="AralkYok"/>
    <w:uiPriority w:val="1"/>
    <w:rsid w:val="005A20DB"/>
  </w:style>
  <w:style w:type="paragraph" w:styleId="ListeParagraf">
    <w:name w:val="List Paragraph"/>
    <w:aliases w:val="KODLAMA"/>
    <w:basedOn w:val="Normal"/>
    <w:link w:val="ListeParagrafChar"/>
    <w:uiPriority w:val="34"/>
    <w:qFormat/>
    <w:rsid w:val="005A20DB"/>
    <w:pPr>
      <w:ind w:left="720"/>
      <w:contextualSpacing/>
    </w:pPr>
  </w:style>
  <w:style w:type="paragraph" w:styleId="Trnak">
    <w:name w:val="Quote"/>
    <w:basedOn w:val="Normal"/>
    <w:next w:val="Normal"/>
    <w:link w:val="TrnakChar"/>
    <w:uiPriority w:val="29"/>
    <w:qFormat/>
    <w:rsid w:val="005A20DB"/>
    <w:rPr>
      <w:i/>
      <w:iCs/>
    </w:rPr>
  </w:style>
  <w:style w:type="character" w:customStyle="1" w:styleId="TrnakChar">
    <w:name w:val="Tırnak Char"/>
    <w:basedOn w:val="VarsaylanParagrafYazTipi"/>
    <w:link w:val="Trnak"/>
    <w:uiPriority w:val="29"/>
    <w:rsid w:val="005A20DB"/>
    <w:rPr>
      <w:rFonts w:eastAsiaTheme="majorEastAsia" w:cstheme="majorBidi"/>
      <w:i/>
      <w:iCs/>
    </w:rPr>
  </w:style>
  <w:style w:type="paragraph" w:styleId="KeskinTrnak">
    <w:name w:val="Intense Quote"/>
    <w:basedOn w:val="Normal"/>
    <w:next w:val="Normal"/>
    <w:link w:val="KeskinTrnakChar"/>
    <w:uiPriority w:val="30"/>
    <w:qFormat/>
    <w:rsid w:val="005A20DB"/>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KeskinTrnakChar">
    <w:name w:val="Keskin Tırnak Char"/>
    <w:basedOn w:val="VarsaylanParagrafYazTipi"/>
    <w:link w:val="KeskinTrnak"/>
    <w:uiPriority w:val="30"/>
    <w:rsid w:val="005A20DB"/>
    <w:rPr>
      <w:rFonts w:eastAsiaTheme="majorEastAsia" w:cstheme="majorBidi"/>
      <w:caps/>
      <w:color w:val="622423" w:themeColor="accent2" w:themeShade="7F"/>
      <w:spacing w:val="5"/>
      <w:sz w:val="20"/>
      <w:szCs w:val="20"/>
    </w:rPr>
  </w:style>
  <w:style w:type="character" w:styleId="HafifVurgulama">
    <w:name w:val="Subtle Emphasis"/>
    <w:uiPriority w:val="19"/>
    <w:qFormat/>
    <w:rsid w:val="005A20DB"/>
    <w:rPr>
      <w:i/>
      <w:iCs/>
    </w:rPr>
  </w:style>
  <w:style w:type="character" w:styleId="GlVurgulama">
    <w:name w:val="Intense Emphasis"/>
    <w:uiPriority w:val="21"/>
    <w:qFormat/>
    <w:rsid w:val="005A20DB"/>
    <w:rPr>
      <w:i/>
      <w:iCs/>
      <w:caps/>
      <w:spacing w:val="10"/>
      <w:sz w:val="20"/>
      <w:szCs w:val="20"/>
    </w:rPr>
  </w:style>
  <w:style w:type="character" w:styleId="HafifBavuru">
    <w:name w:val="Subtle Reference"/>
    <w:basedOn w:val="VarsaylanParagrafYazTipi"/>
    <w:uiPriority w:val="31"/>
    <w:qFormat/>
    <w:rsid w:val="005A20DB"/>
    <w:rPr>
      <w:rFonts w:asciiTheme="minorHAnsi" w:eastAsiaTheme="minorEastAsia" w:hAnsiTheme="minorHAnsi" w:cstheme="minorBidi"/>
      <w:i/>
      <w:iCs/>
      <w:color w:val="622423" w:themeColor="accent2" w:themeShade="7F"/>
    </w:rPr>
  </w:style>
  <w:style w:type="character" w:styleId="GlBavuru">
    <w:name w:val="Intense Reference"/>
    <w:uiPriority w:val="32"/>
    <w:qFormat/>
    <w:rsid w:val="005A20DB"/>
    <w:rPr>
      <w:rFonts w:asciiTheme="minorHAnsi" w:eastAsiaTheme="minorEastAsia" w:hAnsiTheme="minorHAnsi" w:cstheme="minorBidi"/>
      <w:b/>
      <w:bCs/>
      <w:i/>
      <w:iCs/>
      <w:color w:val="622423" w:themeColor="accent2" w:themeShade="7F"/>
    </w:rPr>
  </w:style>
  <w:style w:type="character" w:styleId="KitapBal">
    <w:name w:val="Book Title"/>
    <w:uiPriority w:val="33"/>
    <w:qFormat/>
    <w:rsid w:val="005A20DB"/>
    <w:rPr>
      <w:caps/>
      <w:color w:val="622423" w:themeColor="accent2" w:themeShade="7F"/>
      <w:spacing w:val="5"/>
      <w:u w:color="622423" w:themeColor="accent2" w:themeShade="7F"/>
    </w:rPr>
  </w:style>
  <w:style w:type="paragraph" w:styleId="TBal">
    <w:name w:val="TOC Heading"/>
    <w:basedOn w:val="Balk1"/>
    <w:next w:val="Normal"/>
    <w:uiPriority w:val="39"/>
    <w:semiHidden/>
    <w:unhideWhenUsed/>
    <w:qFormat/>
    <w:rsid w:val="005A20DB"/>
    <w:pPr>
      <w:outlineLvl w:val="9"/>
    </w:pPr>
  </w:style>
  <w:style w:type="paragraph" w:customStyle="1" w:styleId="PIMIPAText">
    <w:name w:val="PIMIPA Text"/>
    <w:link w:val="PIMIPATextChar"/>
    <w:autoRedefine/>
    <w:qFormat/>
    <w:rsid w:val="005A20DB"/>
    <w:pPr>
      <w:spacing w:after="0" w:line="240" w:lineRule="auto"/>
      <w:jc w:val="both"/>
    </w:pPr>
    <w:rPr>
      <w:rFonts w:ascii="Times New Roman" w:eastAsia="Calibri" w:hAnsi="Times New Roman" w:cs="Times New Roman"/>
      <w:spacing w:val="-10"/>
      <w:kern w:val="28"/>
      <w:sz w:val="24"/>
      <w:szCs w:val="24"/>
      <w:lang w:eastAsia="zh-TW"/>
    </w:rPr>
  </w:style>
  <w:style w:type="character" w:customStyle="1" w:styleId="PIMIPATextChar">
    <w:name w:val="PIMIPA Text Char"/>
    <w:basedOn w:val="VarsaylanParagrafYazTipi"/>
    <w:link w:val="PIMIPAText"/>
    <w:rsid w:val="005A20DB"/>
    <w:rPr>
      <w:rFonts w:ascii="Times New Roman" w:eastAsia="Calibri" w:hAnsi="Times New Roman" w:cs="Times New Roman"/>
      <w:spacing w:val="-10"/>
      <w:kern w:val="28"/>
      <w:sz w:val="24"/>
      <w:szCs w:val="24"/>
      <w:lang w:eastAsia="zh-TW"/>
    </w:rPr>
  </w:style>
  <w:style w:type="character" w:styleId="Kpr">
    <w:name w:val="Hyperlink"/>
    <w:basedOn w:val="VarsaylanParagrafYazTipi"/>
    <w:uiPriority w:val="99"/>
    <w:rsid w:val="006515A8"/>
    <w:rPr>
      <w:color w:val="0000FF"/>
      <w:u w:val="single"/>
    </w:rPr>
  </w:style>
  <w:style w:type="table" w:styleId="TabloKlavuzu">
    <w:name w:val="Table Grid"/>
    <w:basedOn w:val="NormalTablo"/>
    <w:rsid w:val="006515A8"/>
    <w:pPr>
      <w:widowControl w:val="0"/>
      <w:adjustRightInd w:val="0"/>
      <w:spacing w:after="0" w:line="360" w:lineRule="atLeast"/>
      <w:ind w:firstLine="360"/>
      <w:jc w:val="both"/>
      <w:textAlignment w:val="baseline"/>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eParagrafChar">
    <w:name w:val="Liste Paragraf Char"/>
    <w:aliases w:val="KODLAMA Char"/>
    <w:link w:val="ListeParagraf"/>
    <w:uiPriority w:val="34"/>
    <w:locked/>
    <w:rsid w:val="006515A8"/>
  </w:style>
  <w:style w:type="paragraph" w:styleId="stbilgi">
    <w:name w:val="header"/>
    <w:basedOn w:val="Normal"/>
    <w:link w:val="stbilgiChar"/>
    <w:uiPriority w:val="99"/>
    <w:semiHidden/>
    <w:unhideWhenUsed/>
    <w:rsid w:val="006515A8"/>
    <w:pPr>
      <w:tabs>
        <w:tab w:val="center" w:pos="4536"/>
        <w:tab w:val="right" w:pos="9072"/>
      </w:tabs>
    </w:pPr>
  </w:style>
  <w:style w:type="character" w:customStyle="1" w:styleId="stbilgiChar">
    <w:name w:val="Üstbilgi Char"/>
    <w:basedOn w:val="VarsaylanParagrafYazTipi"/>
    <w:link w:val="stbilgi"/>
    <w:uiPriority w:val="99"/>
    <w:semiHidden/>
    <w:rsid w:val="006515A8"/>
    <w:rPr>
      <w:rFonts w:asciiTheme="minorHAnsi" w:eastAsiaTheme="minorEastAsia" w:hAnsiTheme="minorHAnsi" w:cstheme="minorBidi"/>
    </w:rPr>
  </w:style>
  <w:style w:type="paragraph" w:styleId="Altbilgi">
    <w:name w:val="footer"/>
    <w:basedOn w:val="Normal"/>
    <w:link w:val="AltbilgiChar"/>
    <w:uiPriority w:val="99"/>
    <w:semiHidden/>
    <w:unhideWhenUsed/>
    <w:rsid w:val="006515A8"/>
    <w:pPr>
      <w:tabs>
        <w:tab w:val="center" w:pos="4536"/>
        <w:tab w:val="right" w:pos="9072"/>
      </w:tabs>
    </w:pPr>
  </w:style>
  <w:style w:type="character" w:customStyle="1" w:styleId="AltbilgiChar">
    <w:name w:val="Altbilgi Char"/>
    <w:basedOn w:val="VarsaylanParagrafYazTipi"/>
    <w:link w:val="Altbilgi"/>
    <w:uiPriority w:val="99"/>
    <w:semiHidden/>
    <w:rsid w:val="006515A8"/>
    <w:rPr>
      <w:rFonts w:asciiTheme="minorHAnsi" w:eastAsiaTheme="minorEastAsia" w:hAnsiTheme="minorHAnsi" w:cstheme="minorBid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kays.kalkinma.gov.tr" TargetMode="External"/><Relationship Id="rId3" Type="http://schemas.openxmlformats.org/officeDocument/2006/relationships/settings" Target="settings.xml"/><Relationship Id="rId7" Type="http://schemas.openxmlformats.org/officeDocument/2006/relationships/hyperlink" Target="https://uygulama.kays.kalkinm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517</Words>
  <Characters>2947</Characters>
  <Application>Microsoft Office Word</Application>
  <DocSecurity>0</DocSecurity>
  <Lines>24</Lines>
  <Paragraphs>6</Paragraphs>
  <ScaleCrop>false</ScaleCrop>
  <Company/>
  <LinksUpToDate>false</LinksUpToDate>
  <CharactersWithSpaces>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cakan.tanidik</cp:lastModifiedBy>
  <cp:revision>9</cp:revision>
  <dcterms:created xsi:type="dcterms:W3CDTF">2014-02-25T09:08:00Z</dcterms:created>
  <dcterms:modified xsi:type="dcterms:W3CDTF">2014-02-28T15:51:00Z</dcterms:modified>
</cp:coreProperties>
</file>